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5D70DF" w14:textId="4AEB2369" w:rsidR="00E57C67" w:rsidRPr="00E57C67" w:rsidRDefault="00E57C67" w:rsidP="00E57C6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shd w:val="clear" w:color="auto" w:fill="FFFFFF"/>
          <w:lang w:eastAsia="en-GB"/>
        </w:rPr>
        <w:t>Our manifesto, ‘Homo Sapiens to Homo Digitalis’ is to examine group 8’s concerns bought about by the introduction of the digital into our lives.</w:t>
      </w:r>
    </w:p>
    <w:p w14:paraId="4ED6924D" w14:textId="3BC64A1B" w:rsidR="00E57C67" w:rsidRPr="00E57C67" w:rsidRDefault="00063B6F" w:rsidP="00E57C67">
      <w:pPr>
        <w:rPr>
          <w:rFonts w:ascii="Comic Sans MS" w:eastAsia="Times New Roman" w:hAnsi="Comic Sans MS" w:cs="Times New Roman"/>
          <w:color w:val="000000" w:themeColor="text1"/>
          <w:sz w:val="28"/>
          <w:szCs w:val="28"/>
          <w:lang w:eastAsia="en-GB"/>
        </w:rPr>
      </w:pPr>
      <w:r w:rsidRPr="009A5846">
        <w:rPr>
          <w:rFonts w:ascii="Comic Sans MS" w:eastAsia="Times New Roman" w:hAnsi="Comic Sans MS" w:cs="Times New Roman"/>
          <w:color w:val="000000" w:themeColor="text1"/>
          <w:sz w:val="28"/>
          <w:szCs w:val="28"/>
          <w:shd w:val="clear" w:color="auto" w:fill="FFFFFF"/>
          <w:lang w:eastAsia="en-GB"/>
        </w:rPr>
        <w:t>T</w:t>
      </w:r>
      <w:r w:rsidR="00E57C67" w:rsidRPr="00E57C67">
        <w:rPr>
          <w:rFonts w:ascii="Comic Sans MS" w:eastAsia="Times New Roman" w:hAnsi="Comic Sans MS" w:cs="Times New Roman"/>
          <w:color w:val="000000" w:themeColor="text1"/>
          <w:sz w:val="28"/>
          <w:szCs w:val="28"/>
          <w:shd w:val="clear" w:color="auto" w:fill="FFFFFF"/>
          <w:lang w:eastAsia="en-GB"/>
        </w:rPr>
        <w:t xml:space="preserve">echnological advancement needs to be examined from a moral and spiritual perspective, as well as from a legislative and educational angle. </w:t>
      </w:r>
    </w:p>
    <w:p w14:paraId="22ADCD25" w14:textId="39541AD8" w:rsidR="00F76AE4" w:rsidRPr="009A5846" w:rsidRDefault="00077177" w:rsidP="00E57C67">
      <w:pPr>
        <w:rPr>
          <w:rFonts w:ascii="Comic Sans MS" w:hAnsi="Comic Sans MS"/>
          <w:color w:val="000000" w:themeColor="text1"/>
          <w:sz w:val="28"/>
          <w:szCs w:val="28"/>
        </w:rPr>
      </w:pPr>
      <w:r w:rsidRPr="009A5846">
        <w:rPr>
          <w:rFonts w:ascii="Comic Sans MS" w:hAnsi="Comic Sans MS"/>
          <w:color w:val="000000" w:themeColor="text1"/>
          <w:sz w:val="28"/>
          <w:szCs w:val="28"/>
        </w:rPr>
        <w:t>I</w:t>
      </w:r>
      <w:r w:rsidR="00E57C67" w:rsidRPr="009A5846">
        <w:rPr>
          <w:rFonts w:ascii="Comic Sans MS" w:hAnsi="Comic Sans MS"/>
          <w:color w:val="000000" w:themeColor="text1"/>
          <w:sz w:val="28"/>
          <w:szCs w:val="28"/>
        </w:rPr>
        <w:t xml:space="preserve"> would like to try and find solutions through making pictures that effectively address our concerns and suggest </w:t>
      </w:r>
      <w:r w:rsidRPr="009A5846">
        <w:rPr>
          <w:rFonts w:ascii="Comic Sans MS" w:hAnsi="Comic Sans MS"/>
          <w:color w:val="000000" w:themeColor="text1"/>
          <w:sz w:val="28"/>
          <w:szCs w:val="28"/>
        </w:rPr>
        <w:t>solutions,</w:t>
      </w:r>
      <w:r w:rsidR="00E57C67" w:rsidRPr="009A5846">
        <w:rPr>
          <w:rFonts w:ascii="Comic Sans MS" w:hAnsi="Comic Sans MS"/>
          <w:color w:val="000000" w:themeColor="text1"/>
          <w:sz w:val="28"/>
          <w:szCs w:val="28"/>
        </w:rPr>
        <w:t xml:space="preserve"> my appropriation of the </w:t>
      </w:r>
      <w:r w:rsidR="00272F26">
        <w:rPr>
          <w:rFonts w:ascii="Comic Sans MS" w:hAnsi="Comic Sans MS"/>
          <w:color w:val="000000" w:themeColor="text1"/>
          <w:sz w:val="28"/>
          <w:szCs w:val="28"/>
        </w:rPr>
        <w:t>Y</w:t>
      </w:r>
      <w:r w:rsidR="00E57C67" w:rsidRPr="009A5846">
        <w:rPr>
          <w:rFonts w:ascii="Comic Sans MS" w:hAnsi="Comic Sans MS"/>
          <w:color w:val="000000" w:themeColor="text1"/>
          <w:sz w:val="28"/>
          <w:szCs w:val="28"/>
        </w:rPr>
        <w:t xml:space="preserve">in </w:t>
      </w:r>
      <w:r w:rsidR="00272F26">
        <w:rPr>
          <w:rFonts w:ascii="Comic Sans MS" w:hAnsi="Comic Sans MS"/>
          <w:color w:val="000000" w:themeColor="text1"/>
          <w:sz w:val="28"/>
          <w:szCs w:val="28"/>
        </w:rPr>
        <w:t>Y</w:t>
      </w:r>
      <w:r w:rsidR="00E57C67" w:rsidRPr="009A5846">
        <w:rPr>
          <w:rFonts w:ascii="Comic Sans MS" w:hAnsi="Comic Sans MS"/>
          <w:color w:val="000000" w:themeColor="text1"/>
          <w:sz w:val="28"/>
          <w:szCs w:val="28"/>
        </w:rPr>
        <w:t xml:space="preserve">ang symbol was </w:t>
      </w:r>
      <w:r w:rsidR="00F76AE4" w:rsidRPr="009A5846">
        <w:rPr>
          <w:rFonts w:ascii="Comic Sans MS" w:hAnsi="Comic Sans MS"/>
          <w:color w:val="000000" w:themeColor="text1"/>
          <w:sz w:val="28"/>
          <w:szCs w:val="28"/>
        </w:rPr>
        <w:t>clumsy</w:t>
      </w:r>
      <w:r w:rsidR="00E57C67" w:rsidRPr="009A5846">
        <w:rPr>
          <w:rFonts w:ascii="Comic Sans MS" w:hAnsi="Comic Sans MS"/>
          <w:color w:val="000000" w:themeColor="text1"/>
          <w:sz w:val="28"/>
          <w:szCs w:val="28"/>
        </w:rPr>
        <w:t>. I would like to balanc</w:t>
      </w:r>
      <w:r w:rsidR="00F76AE4" w:rsidRPr="009A5846">
        <w:rPr>
          <w:rFonts w:ascii="Comic Sans MS" w:hAnsi="Comic Sans MS"/>
          <w:color w:val="000000" w:themeColor="text1"/>
          <w:sz w:val="28"/>
          <w:szCs w:val="28"/>
        </w:rPr>
        <w:t>e</w:t>
      </w:r>
      <w:r w:rsidR="00E57C67" w:rsidRPr="009A5846">
        <w:rPr>
          <w:rFonts w:ascii="Comic Sans MS" w:hAnsi="Comic Sans MS"/>
          <w:color w:val="000000" w:themeColor="text1"/>
          <w:sz w:val="28"/>
          <w:szCs w:val="28"/>
        </w:rPr>
        <w:t xml:space="preserve"> out and </w:t>
      </w:r>
      <w:r w:rsidR="00F11E6F" w:rsidRPr="009A5846">
        <w:rPr>
          <w:rFonts w:ascii="Comic Sans MS" w:hAnsi="Comic Sans MS"/>
          <w:color w:val="000000" w:themeColor="text1"/>
          <w:sz w:val="28"/>
          <w:szCs w:val="28"/>
        </w:rPr>
        <w:t>juxtapose</w:t>
      </w:r>
      <w:r w:rsidR="003E436F" w:rsidRPr="009A5846">
        <w:rPr>
          <w:rFonts w:ascii="Comic Sans MS" w:hAnsi="Comic Sans MS"/>
          <w:color w:val="000000" w:themeColor="text1"/>
          <w:sz w:val="28"/>
          <w:szCs w:val="28"/>
        </w:rPr>
        <w:t xml:space="preserve"> </w:t>
      </w:r>
      <w:r w:rsidR="00E57C67" w:rsidRPr="009A5846">
        <w:rPr>
          <w:rFonts w:ascii="Comic Sans MS" w:hAnsi="Comic Sans MS"/>
          <w:color w:val="000000" w:themeColor="text1"/>
          <w:sz w:val="28"/>
          <w:szCs w:val="28"/>
        </w:rPr>
        <w:t>my work</w:t>
      </w:r>
      <w:r w:rsidR="00F76AE4" w:rsidRPr="009A5846">
        <w:rPr>
          <w:rFonts w:ascii="Comic Sans MS" w:hAnsi="Comic Sans MS"/>
          <w:color w:val="000000" w:themeColor="text1"/>
          <w:sz w:val="28"/>
          <w:szCs w:val="28"/>
        </w:rPr>
        <w:t xml:space="preserve"> to show balance. </w:t>
      </w:r>
      <w:r w:rsidR="00E57C67" w:rsidRPr="009A5846">
        <w:rPr>
          <w:rFonts w:ascii="Comic Sans MS" w:hAnsi="Comic Sans MS"/>
          <w:color w:val="000000" w:themeColor="text1"/>
          <w:sz w:val="28"/>
          <w:szCs w:val="28"/>
        </w:rPr>
        <w:t xml:space="preserve">I need to see how many other spiritual base ethos fit my enquiry so it may correctly be seen as an inspirational thought, not a statement and go on looking for "my </w:t>
      </w:r>
      <w:r w:rsidRPr="009A5846">
        <w:rPr>
          <w:rFonts w:ascii="Comic Sans MS" w:hAnsi="Comic Sans MS"/>
          <w:color w:val="000000" w:themeColor="text1"/>
          <w:sz w:val="28"/>
          <w:szCs w:val="28"/>
        </w:rPr>
        <w:t>way.</w:t>
      </w:r>
      <w:r w:rsidR="001267D3">
        <w:rPr>
          <w:rFonts w:ascii="Comic Sans MS" w:hAnsi="Comic Sans MS"/>
          <w:color w:val="000000" w:themeColor="text1"/>
          <w:sz w:val="28"/>
          <w:szCs w:val="28"/>
        </w:rPr>
        <w:t>”</w:t>
      </w:r>
    </w:p>
    <w:p w14:paraId="28A78C6F" w14:textId="77777777" w:rsidR="00F76AE4" w:rsidRPr="009A5846" w:rsidRDefault="00F76AE4" w:rsidP="00E57C67">
      <w:pPr>
        <w:rPr>
          <w:rFonts w:ascii="Comic Sans MS" w:hAnsi="Comic Sans MS"/>
          <w:color w:val="000000" w:themeColor="text1"/>
          <w:sz w:val="28"/>
          <w:szCs w:val="28"/>
        </w:rPr>
      </w:pPr>
    </w:p>
    <w:p w14:paraId="0DA39168" w14:textId="1F5B4CC1" w:rsidR="00E57C67" w:rsidRPr="00E57C67" w:rsidRDefault="00077177" w:rsidP="00E57C67">
      <w:pPr>
        <w:rPr>
          <w:rFonts w:ascii="Comic Sans MS" w:eastAsia="Times New Roman" w:hAnsi="Comic Sans MS" w:cs="Times New Roman"/>
          <w:color w:val="000000" w:themeColor="text1"/>
          <w:sz w:val="28"/>
          <w:szCs w:val="28"/>
          <w:lang w:eastAsia="en-GB"/>
        </w:rPr>
      </w:pPr>
      <w:r w:rsidRPr="009A5846">
        <w:rPr>
          <w:rFonts w:ascii="Comic Sans MS" w:hAnsi="Comic Sans MS"/>
          <w:color w:val="000000" w:themeColor="text1"/>
          <w:sz w:val="28"/>
          <w:szCs w:val="28"/>
        </w:rPr>
        <w:t>In</w:t>
      </w:r>
      <w:r w:rsidR="00E57C67" w:rsidRPr="009A5846">
        <w:rPr>
          <w:rFonts w:ascii="Comic Sans MS" w:hAnsi="Comic Sans MS"/>
          <w:color w:val="000000" w:themeColor="text1"/>
          <w:sz w:val="28"/>
          <w:szCs w:val="28"/>
        </w:rPr>
        <w:t xml:space="preserve"> 500 words, I shall be able to address one point of this </w:t>
      </w:r>
      <w:r w:rsidRPr="009A5846">
        <w:rPr>
          <w:rFonts w:ascii="Comic Sans MS" w:hAnsi="Comic Sans MS"/>
          <w:color w:val="000000" w:themeColor="text1"/>
          <w:sz w:val="28"/>
          <w:szCs w:val="28"/>
        </w:rPr>
        <w:t>manifesto.</w:t>
      </w:r>
      <w:r w:rsidRPr="009A5846">
        <w:rPr>
          <w:rFonts w:ascii="Comic Sans MS" w:eastAsia="Times New Roman" w:hAnsi="Comic Sans MS" w:cs="Times New Roman"/>
          <w:color w:val="000000" w:themeColor="text1"/>
          <w:sz w:val="28"/>
          <w:szCs w:val="28"/>
          <w:lang w:eastAsia="en-GB"/>
        </w:rPr>
        <w:t xml:space="preserve"> The</w:t>
      </w:r>
      <w:r w:rsidR="00E57C67" w:rsidRPr="00E57C67">
        <w:rPr>
          <w:rFonts w:ascii="Comic Sans MS" w:eastAsia="Times New Roman" w:hAnsi="Comic Sans MS" w:cs="Times New Roman"/>
          <w:color w:val="000000" w:themeColor="text1"/>
          <w:sz w:val="28"/>
          <w:szCs w:val="28"/>
          <w:lang w:eastAsia="en-GB"/>
        </w:rPr>
        <w:t xml:space="preserve"> feelings of loneliness bought about by isolation occur with both cyber violations and with addiction. Artists do and have made inquiries into this in </w:t>
      </w:r>
      <w:r w:rsidR="00F11E6F" w:rsidRPr="009A5846">
        <w:rPr>
          <w:rFonts w:ascii="Comic Sans MS" w:eastAsia="Times New Roman" w:hAnsi="Comic Sans MS" w:cs="Times New Roman"/>
          <w:color w:val="000000" w:themeColor="text1"/>
          <w:sz w:val="28"/>
          <w:szCs w:val="28"/>
          <w:lang w:eastAsia="en-GB"/>
        </w:rPr>
        <w:t xml:space="preserve">the </w:t>
      </w:r>
      <w:r w:rsidR="00E57C67" w:rsidRPr="00E57C67">
        <w:rPr>
          <w:rFonts w:ascii="Comic Sans MS" w:eastAsia="Times New Roman" w:hAnsi="Comic Sans MS" w:cs="Times New Roman"/>
          <w:color w:val="000000" w:themeColor="text1"/>
          <w:sz w:val="28"/>
          <w:szCs w:val="28"/>
          <w:lang w:eastAsia="en-GB"/>
        </w:rPr>
        <w:t>past.</w:t>
      </w:r>
    </w:p>
    <w:p w14:paraId="157F07BD" w14:textId="4BB209C7" w:rsidR="00E57C67" w:rsidRPr="009A5846"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b/>
          <w:bCs/>
          <w:color w:val="000000" w:themeColor="text1"/>
          <w:sz w:val="28"/>
          <w:szCs w:val="28"/>
          <w:u w:val="single"/>
          <w:lang w:eastAsia="en-GB"/>
        </w:rPr>
        <w:t>Michael Ignatieff</w:t>
      </w:r>
      <w:r w:rsidR="00812BDE">
        <w:rPr>
          <w:rFonts w:ascii="Comic Sans MS" w:eastAsia="Times New Roman" w:hAnsi="Comic Sans MS" w:cs="Times New Roman"/>
          <w:color w:val="000000" w:themeColor="text1"/>
          <w:sz w:val="28"/>
          <w:szCs w:val="28"/>
          <w:lang w:eastAsia="en-GB"/>
        </w:rPr>
        <w:t xml:space="preserve"> </w:t>
      </w:r>
      <w:r w:rsidR="00812BDE">
        <w:rPr>
          <w:rStyle w:val="FootnoteReference"/>
          <w:rFonts w:ascii="Comic Sans MS" w:eastAsia="Times New Roman" w:hAnsi="Comic Sans MS" w:cs="Times New Roman"/>
          <w:color w:val="000000" w:themeColor="text1"/>
          <w:sz w:val="28"/>
          <w:szCs w:val="28"/>
          <w:lang w:eastAsia="en-GB"/>
        </w:rPr>
        <w:footnoteReference w:id="1"/>
      </w:r>
      <w:r w:rsidR="00AF4D4C">
        <w:rPr>
          <w:rFonts w:ascii="Comic Sans MS" w:eastAsia="Times New Roman" w:hAnsi="Comic Sans MS" w:cs="Times New Roman"/>
          <w:color w:val="000000" w:themeColor="text1"/>
          <w:sz w:val="28"/>
          <w:szCs w:val="28"/>
          <w:lang w:eastAsia="en-GB"/>
        </w:rPr>
        <w:t>I</w:t>
      </w:r>
      <w:r w:rsidRPr="00E57C67">
        <w:rPr>
          <w:rFonts w:ascii="Comic Sans MS" w:eastAsia="Times New Roman" w:hAnsi="Comic Sans MS" w:cs="Times New Roman"/>
          <w:color w:val="000000" w:themeColor="text1"/>
          <w:sz w:val="28"/>
          <w:szCs w:val="28"/>
          <w:lang w:eastAsia="en-GB"/>
        </w:rPr>
        <w:t xml:space="preserve">n his book </w:t>
      </w:r>
      <w:r w:rsidRPr="00E57C67">
        <w:rPr>
          <w:rFonts w:ascii="Comic Sans MS" w:eastAsia="Times New Roman" w:hAnsi="Comic Sans MS" w:cs="Times New Roman"/>
          <w:i/>
          <w:iCs/>
          <w:color w:val="000000" w:themeColor="text1"/>
          <w:sz w:val="28"/>
          <w:szCs w:val="28"/>
          <w:lang w:eastAsia="en-GB"/>
        </w:rPr>
        <w:t xml:space="preserve">The Needs </w:t>
      </w:r>
      <w:r w:rsidR="00077177" w:rsidRPr="009A5846">
        <w:rPr>
          <w:rFonts w:ascii="Comic Sans MS" w:eastAsia="Times New Roman" w:hAnsi="Comic Sans MS" w:cs="Times New Roman"/>
          <w:i/>
          <w:iCs/>
          <w:color w:val="000000" w:themeColor="text1"/>
          <w:sz w:val="28"/>
          <w:szCs w:val="28"/>
          <w:lang w:eastAsia="en-GB"/>
        </w:rPr>
        <w:t>of</w:t>
      </w:r>
      <w:r w:rsidRPr="00E57C67">
        <w:rPr>
          <w:rFonts w:ascii="Comic Sans MS" w:eastAsia="Times New Roman" w:hAnsi="Comic Sans MS" w:cs="Times New Roman"/>
          <w:i/>
          <w:iCs/>
          <w:color w:val="000000" w:themeColor="text1"/>
          <w:sz w:val="28"/>
          <w:szCs w:val="28"/>
          <w:lang w:eastAsia="en-GB"/>
        </w:rPr>
        <w:t xml:space="preserve"> Strangers</w:t>
      </w:r>
      <w:r w:rsidRPr="00E57C67">
        <w:rPr>
          <w:rFonts w:ascii="Comic Sans MS" w:eastAsia="Times New Roman" w:hAnsi="Comic Sans MS" w:cs="Times New Roman"/>
          <w:color w:val="000000" w:themeColor="text1"/>
          <w:sz w:val="28"/>
          <w:szCs w:val="28"/>
          <w:lang w:eastAsia="en-GB"/>
        </w:rPr>
        <w:t xml:space="preserve"> uses Shakespeare’s </w:t>
      </w:r>
      <w:r w:rsidRPr="00E57C67">
        <w:rPr>
          <w:rFonts w:ascii="Comic Sans MS" w:eastAsia="Times New Roman" w:hAnsi="Comic Sans MS" w:cs="Times New Roman"/>
          <w:i/>
          <w:iCs/>
          <w:color w:val="000000" w:themeColor="text1"/>
          <w:sz w:val="28"/>
          <w:szCs w:val="28"/>
          <w:lang w:eastAsia="en-GB"/>
        </w:rPr>
        <w:t>King Lear</w:t>
      </w:r>
      <w:r w:rsidRPr="00E57C67">
        <w:rPr>
          <w:rFonts w:ascii="Comic Sans MS" w:eastAsia="Times New Roman" w:hAnsi="Comic Sans MS" w:cs="Times New Roman"/>
          <w:color w:val="000000" w:themeColor="text1"/>
          <w:sz w:val="28"/>
          <w:szCs w:val="28"/>
          <w:lang w:eastAsia="en-GB"/>
        </w:rPr>
        <w:t xml:space="preserve">, Saint </w:t>
      </w:r>
      <w:r w:rsidR="00077177" w:rsidRPr="009A5846">
        <w:rPr>
          <w:rFonts w:ascii="Comic Sans MS" w:eastAsia="Times New Roman" w:hAnsi="Comic Sans MS" w:cs="Times New Roman"/>
          <w:color w:val="000000" w:themeColor="text1"/>
          <w:sz w:val="28"/>
          <w:szCs w:val="28"/>
          <w:lang w:eastAsia="en-GB"/>
        </w:rPr>
        <w:t>Augustine’s</w:t>
      </w:r>
      <w:r w:rsidRPr="00E57C67">
        <w:rPr>
          <w:rFonts w:ascii="Comic Sans MS" w:eastAsia="Times New Roman" w:hAnsi="Comic Sans MS" w:cs="Times New Roman"/>
          <w:color w:val="000000" w:themeColor="text1"/>
          <w:sz w:val="28"/>
          <w:szCs w:val="28"/>
          <w:lang w:eastAsia="en-GB"/>
        </w:rPr>
        <w:t xml:space="preserve"> </w:t>
      </w:r>
      <w:r w:rsidRPr="00E57C67">
        <w:rPr>
          <w:rFonts w:ascii="Comic Sans MS" w:eastAsia="Times New Roman" w:hAnsi="Comic Sans MS" w:cs="Times New Roman"/>
          <w:i/>
          <w:iCs/>
          <w:color w:val="000000" w:themeColor="text1"/>
          <w:sz w:val="28"/>
          <w:szCs w:val="28"/>
          <w:lang w:eastAsia="en-GB"/>
        </w:rPr>
        <w:t>Confessions</w:t>
      </w:r>
      <w:r w:rsidRPr="00E57C67">
        <w:rPr>
          <w:rFonts w:ascii="Comic Sans MS" w:eastAsia="Times New Roman" w:hAnsi="Comic Sans MS" w:cs="Times New Roman"/>
          <w:color w:val="000000" w:themeColor="text1"/>
          <w:sz w:val="28"/>
          <w:szCs w:val="28"/>
          <w:lang w:eastAsia="en-GB"/>
        </w:rPr>
        <w:t>, Hieronymus Bosch’s paintings to illustrate the problems while finding possible solutions th</w:t>
      </w:r>
      <w:r w:rsidR="00F11E6F" w:rsidRPr="009A5846">
        <w:rPr>
          <w:rFonts w:ascii="Comic Sans MS" w:eastAsia="Times New Roman" w:hAnsi="Comic Sans MS" w:cs="Times New Roman"/>
          <w:color w:val="000000" w:themeColor="text1"/>
          <w:sz w:val="28"/>
          <w:szCs w:val="28"/>
          <w:lang w:eastAsia="en-GB"/>
        </w:rPr>
        <w:t>r</w:t>
      </w:r>
      <w:r w:rsidRPr="00E57C67">
        <w:rPr>
          <w:rFonts w:ascii="Comic Sans MS" w:eastAsia="Times New Roman" w:hAnsi="Comic Sans MS" w:cs="Times New Roman"/>
          <w:color w:val="000000" w:themeColor="text1"/>
          <w:sz w:val="28"/>
          <w:szCs w:val="28"/>
          <w:lang w:eastAsia="en-GB"/>
        </w:rPr>
        <w:t xml:space="preserve">ough Hume, Rousseau, and Adam Smith. </w:t>
      </w:r>
    </w:p>
    <w:p w14:paraId="6F9B94FC" w14:textId="4E74446F" w:rsidR="00E57C67" w:rsidRPr="00E57C67"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t>Scientists exploring addiction, eating disorders, depression and antisocial behaviour, are suggesting that treating the feelings of loneliness may well be a route to recovery and re-inclusion</w:t>
      </w:r>
      <w:r w:rsidR="00272F26">
        <w:rPr>
          <w:rFonts w:ascii="Comic Sans MS" w:eastAsia="Times New Roman" w:hAnsi="Comic Sans MS" w:cs="Times New Roman"/>
          <w:color w:val="000000" w:themeColor="text1"/>
          <w:sz w:val="28"/>
          <w:szCs w:val="28"/>
          <w:lang w:eastAsia="en-GB"/>
        </w:rPr>
        <w:t xml:space="preserve"> </w:t>
      </w:r>
      <w:r w:rsidR="00086B66">
        <w:rPr>
          <w:rFonts w:ascii="Comic Sans MS" w:eastAsia="Times New Roman" w:hAnsi="Comic Sans MS" w:cs="Times New Roman"/>
          <w:color w:val="000000" w:themeColor="text1"/>
          <w:sz w:val="28"/>
          <w:szCs w:val="28"/>
          <w:lang w:eastAsia="en-GB"/>
        </w:rPr>
        <w:t>into</w:t>
      </w:r>
      <w:r w:rsidR="00272F26">
        <w:rPr>
          <w:rFonts w:ascii="Comic Sans MS" w:eastAsia="Times New Roman" w:hAnsi="Comic Sans MS" w:cs="Times New Roman"/>
          <w:color w:val="000000" w:themeColor="text1"/>
          <w:sz w:val="28"/>
          <w:szCs w:val="28"/>
          <w:lang w:eastAsia="en-GB"/>
        </w:rPr>
        <w:t xml:space="preserve"> society.</w:t>
      </w:r>
    </w:p>
    <w:p w14:paraId="3EAF75B1" w14:textId="018033AB" w:rsidR="00E57C67" w:rsidRPr="00E57C67"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b/>
          <w:bCs/>
          <w:color w:val="000000" w:themeColor="text1"/>
          <w:sz w:val="28"/>
          <w:szCs w:val="28"/>
          <w:u w:val="single"/>
          <w:lang w:eastAsia="en-GB"/>
        </w:rPr>
        <w:t>Johann Hari</w:t>
      </w:r>
      <w:r w:rsidRPr="00E57C67">
        <w:rPr>
          <w:rFonts w:ascii="Comic Sans MS" w:eastAsia="Times New Roman" w:hAnsi="Comic Sans MS" w:cs="Times New Roman"/>
          <w:color w:val="000000" w:themeColor="text1"/>
          <w:sz w:val="28"/>
          <w:szCs w:val="28"/>
          <w:lang w:eastAsia="en-GB"/>
        </w:rPr>
        <w:t xml:space="preserve"> </w:t>
      </w:r>
      <w:r w:rsidR="00812BDE">
        <w:rPr>
          <w:rStyle w:val="FootnoteReference"/>
          <w:rFonts w:ascii="Comic Sans MS" w:eastAsia="Times New Roman" w:hAnsi="Comic Sans MS" w:cs="Times New Roman"/>
          <w:color w:val="000000" w:themeColor="text1"/>
          <w:sz w:val="28"/>
          <w:szCs w:val="28"/>
          <w:lang w:eastAsia="en-GB"/>
        </w:rPr>
        <w:footnoteReference w:id="2"/>
      </w:r>
      <w:r w:rsidRPr="00E57C67">
        <w:rPr>
          <w:rFonts w:ascii="Comic Sans MS" w:eastAsia="Times New Roman" w:hAnsi="Comic Sans MS" w:cs="Times New Roman"/>
          <w:color w:val="000000" w:themeColor="text1"/>
          <w:sz w:val="28"/>
          <w:szCs w:val="28"/>
          <w:lang w:eastAsia="en-GB"/>
        </w:rPr>
        <w:t xml:space="preserve">discusses this in his ted talk, </w:t>
      </w:r>
      <w:r w:rsidR="002A643C" w:rsidRPr="00E57C67">
        <w:rPr>
          <w:rFonts w:ascii="Comic Sans MS" w:eastAsia="Times New Roman" w:hAnsi="Comic Sans MS" w:cs="Times New Roman"/>
          <w:color w:val="000000" w:themeColor="text1"/>
          <w:sz w:val="28"/>
          <w:szCs w:val="28"/>
          <w:lang w:eastAsia="en-GB"/>
        </w:rPr>
        <w:t>everything</w:t>
      </w:r>
      <w:r w:rsidRPr="00E57C67">
        <w:rPr>
          <w:rFonts w:ascii="Comic Sans MS" w:eastAsia="Times New Roman" w:hAnsi="Comic Sans MS" w:cs="Times New Roman"/>
          <w:color w:val="000000" w:themeColor="text1"/>
          <w:sz w:val="28"/>
          <w:szCs w:val="28"/>
          <w:lang w:eastAsia="en-GB"/>
        </w:rPr>
        <w:t xml:space="preserve"> you think you know about addiction is wrong (Johann Hari | TEDGlobalLondon)</w:t>
      </w:r>
    </w:p>
    <w:p w14:paraId="5CDAF2B7" w14:textId="14FDABE2" w:rsidR="00E57C67" w:rsidRPr="00E57C67" w:rsidRDefault="00E57C67" w:rsidP="00E57C6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lastRenderedPageBreak/>
        <w:fldChar w:fldCharType="begin"/>
      </w:r>
      <w:r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"https://chalkiecloonanrcagraddip.files.wordpress.com/2019/10/img_2124.jpg" \* MERGEFORMATINET </w:instrText>
      </w:r>
      <w:r w:rsidRPr="00E57C67">
        <w:rPr>
          <w:rFonts w:ascii="Comic Sans MS" w:eastAsia="Times New Roman" w:hAnsi="Comic Sans MS" w:cs="Times New Roman"/>
          <w:color w:val="000000" w:themeColor="text1"/>
          <w:sz w:val="28"/>
          <w:szCs w:val="28"/>
          <w:lang w:eastAsia="en-GB"/>
        </w:rPr>
        <w:fldChar w:fldCharType="separate"/>
      </w:r>
      <w:r w:rsidRPr="009A5846">
        <w:rPr>
          <w:rFonts w:ascii="Comic Sans MS" w:eastAsia="Times New Roman" w:hAnsi="Comic Sans MS" w:cs="Times New Roman"/>
          <w:noProof/>
          <w:color w:val="000000" w:themeColor="text1"/>
          <w:sz w:val="28"/>
          <w:szCs w:val="28"/>
          <w:lang w:eastAsia="en-GB"/>
        </w:rPr>
        <w:drawing>
          <wp:inline distT="0" distB="0" distL="0" distR="0" wp14:anchorId="2F0EC605" wp14:editId="7627C3FF">
            <wp:extent cx="3293824" cy="4139921"/>
            <wp:effectExtent l="0" t="0" r="0" b="635"/>
            <wp:docPr id="12" name="Picture 12" descr="A person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11006" cy="4161517"/>
                    </a:xfrm>
                    <a:prstGeom prst="rect">
                      <a:avLst/>
                    </a:prstGeom>
                    <a:noFill/>
                    <a:ln>
                      <a:noFill/>
                    </a:ln>
                  </pic:spPr>
                </pic:pic>
              </a:graphicData>
            </a:graphic>
          </wp:inline>
        </w:drawing>
      </w:r>
      <w:r w:rsidRPr="00E57C67">
        <w:rPr>
          <w:rFonts w:ascii="Comic Sans MS" w:eastAsia="Times New Roman" w:hAnsi="Comic Sans MS" w:cs="Times New Roman"/>
          <w:color w:val="000000" w:themeColor="text1"/>
          <w:sz w:val="28"/>
          <w:szCs w:val="28"/>
          <w:lang w:eastAsia="en-GB"/>
        </w:rPr>
        <w:fldChar w:fldCharType="end"/>
      </w:r>
    </w:p>
    <w:p w14:paraId="5246EE2C" w14:textId="4723FA68" w:rsidR="00481151" w:rsidRPr="009A5846"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t xml:space="preserve">Artist </w:t>
      </w:r>
      <w:r w:rsidRPr="00E57C67">
        <w:rPr>
          <w:rFonts w:ascii="Comic Sans MS" w:eastAsia="Times New Roman" w:hAnsi="Comic Sans MS" w:cs="Times New Roman"/>
          <w:b/>
          <w:bCs/>
          <w:color w:val="000000" w:themeColor="text1"/>
          <w:sz w:val="28"/>
          <w:szCs w:val="28"/>
          <w:u w:val="single"/>
          <w:lang w:eastAsia="en-GB"/>
        </w:rPr>
        <w:t>Edward Hopper</w:t>
      </w:r>
      <w:r w:rsidRPr="00E57C67">
        <w:rPr>
          <w:rFonts w:ascii="Comic Sans MS" w:eastAsia="Times New Roman" w:hAnsi="Comic Sans MS" w:cs="Times New Roman"/>
          <w:color w:val="000000" w:themeColor="text1"/>
          <w:sz w:val="28"/>
          <w:szCs w:val="28"/>
          <w:lang w:eastAsia="en-GB"/>
        </w:rPr>
        <w:t xml:space="preserve"> </w:t>
      </w:r>
      <w:r w:rsidR="002E298C">
        <w:rPr>
          <w:rStyle w:val="FootnoteReference"/>
          <w:rFonts w:ascii="Comic Sans MS" w:eastAsia="Times New Roman" w:hAnsi="Comic Sans MS" w:cs="Times New Roman"/>
          <w:color w:val="000000" w:themeColor="text1"/>
          <w:sz w:val="28"/>
          <w:szCs w:val="28"/>
          <w:lang w:eastAsia="en-GB"/>
        </w:rPr>
        <w:footnoteReference w:id="3"/>
      </w:r>
      <w:r w:rsidRPr="00E57C67">
        <w:rPr>
          <w:rFonts w:ascii="Comic Sans MS" w:eastAsia="Times New Roman" w:hAnsi="Comic Sans MS" w:cs="Times New Roman"/>
          <w:color w:val="000000" w:themeColor="text1"/>
          <w:sz w:val="28"/>
          <w:szCs w:val="28"/>
          <w:lang w:eastAsia="en-GB"/>
        </w:rPr>
        <w:t>described as a lonely teenager, explored solitude in his paintings</w:t>
      </w:r>
      <w:r w:rsidR="004D10F5" w:rsidRPr="009A5846">
        <w:rPr>
          <w:rFonts w:ascii="Comic Sans MS" w:eastAsia="Times New Roman" w:hAnsi="Comic Sans MS" w:cs="Times New Roman"/>
          <w:color w:val="000000" w:themeColor="text1"/>
          <w:sz w:val="28"/>
          <w:szCs w:val="28"/>
          <w:lang w:eastAsia="en-GB"/>
        </w:rPr>
        <w:t>.</w:t>
      </w:r>
      <w:r w:rsidR="00481151" w:rsidRPr="009A5846">
        <w:rPr>
          <w:rFonts w:ascii="Comic Sans MS" w:eastAsia="Times New Roman" w:hAnsi="Comic Sans MS" w:cs="Times New Roman"/>
          <w:color w:val="000000" w:themeColor="text1"/>
          <w:sz w:val="28"/>
          <w:szCs w:val="28"/>
          <w:lang w:eastAsia="en-GB"/>
        </w:rPr>
        <w:t xml:space="preserve"> and by doing so </w:t>
      </w:r>
      <w:r w:rsidRPr="00E57C67">
        <w:rPr>
          <w:rFonts w:ascii="Comic Sans MS" w:eastAsia="Times New Roman" w:hAnsi="Comic Sans MS" w:cs="Times New Roman"/>
          <w:color w:val="000000" w:themeColor="text1"/>
          <w:sz w:val="28"/>
          <w:szCs w:val="28"/>
          <w:lang w:eastAsia="en-GB"/>
        </w:rPr>
        <w:t>connected with others and they</w:t>
      </w:r>
      <w:r w:rsidR="00F11E6F" w:rsidRPr="009A5846">
        <w:rPr>
          <w:rFonts w:ascii="Comic Sans MS" w:eastAsia="Times New Roman" w:hAnsi="Comic Sans MS" w:cs="Times New Roman"/>
          <w:color w:val="000000" w:themeColor="text1"/>
          <w:sz w:val="28"/>
          <w:szCs w:val="28"/>
          <w:lang w:eastAsia="en-GB"/>
        </w:rPr>
        <w:t xml:space="preserve"> in turn</w:t>
      </w:r>
      <w:r w:rsidRPr="00E57C67">
        <w:rPr>
          <w:rFonts w:ascii="Comic Sans MS" w:eastAsia="Times New Roman" w:hAnsi="Comic Sans MS" w:cs="Times New Roman"/>
          <w:color w:val="000000" w:themeColor="text1"/>
          <w:sz w:val="28"/>
          <w:szCs w:val="28"/>
          <w:lang w:eastAsia="en-GB"/>
        </w:rPr>
        <w:t xml:space="preserve"> connected with him. </w:t>
      </w:r>
    </w:p>
    <w:p w14:paraId="28DF8AFE" w14:textId="5FF2D1AA" w:rsidR="00E57C67" w:rsidRDefault="004D10F5"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fldChar w:fldCharType="begin"/>
      </w:r>
      <w:r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"https://chalkiecloonanrcagraddip.files.wordpress.com/2019/10/img_2122.jpg" \* MERGEFORMATINET </w:instrText>
      </w:r>
      <w:r w:rsidRPr="00E57C67">
        <w:rPr>
          <w:rFonts w:ascii="Comic Sans MS" w:eastAsia="Times New Roman" w:hAnsi="Comic Sans MS" w:cs="Times New Roman"/>
          <w:color w:val="000000" w:themeColor="text1"/>
          <w:sz w:val="28"/>
          <w:szCs w:val="28"/>
          <w:lang w:eastAsia="en-GB"/>
        </w:rPr>
        <w:fldChar w:fldCharType="separate"/>
      </w:r>
      <w:r w:rsidRPr="009A5846">
        <w:rPr>
          <w:rFonts w:ascii="Comic Sans MS" w:eastAsia="Times New Roman" w:hAnsi="Comic Sans MS" w:cs="Times New Roman"/>
          <w:noProof/>
          <w:color w:val="000000" w:themeColor="text1"/>
          <w:sz w:val="28"/>
          <w:szCs w:val="28"/>
          <w:lang w:eastAsia="en-GB"/>
        </w:rPr>
        <w:drawing>
          <wp:inline distT="0" distB="0" distL="0" distR="0" wp14:anchorId="4DC60602" wp14:editId="40E15EC2">
            <wp:extent cx="5140243" cy="2461846"/>
            <wp:effectExtent l="0" t="0" r="3810" b="2540"/>
            <wp:docPr id="9" name="Picture 9" descr="A picture containing building, outdoor, sm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70386" cy="2476282"/>
                    </a:xfrm>
                    <a:prstGeom prst="rect">
                      <a:avLst/>
                    </a:prstGeom>
                    <a:noFill/>
                    <a:ln>
                      <a:noFill/>
                    </a:ln>
                  </pic:spPr>
                </pic:pic>
              </a:graphicData>
            </a:graphic>
          </wp:inline>
        </w:drawing>
      </w:r>
      <w:r w:rsidRPr="00E57C67">
        <w:rPr>
          <w:rFonts w:ascii="Comic Sans MS" w:eastAsia="Times New Roman" w:hAnsi="Comic Sans MS" w:cs="Times New Roman"/>
          <w:color w:val="000000" w:themeColor="text1"/>
          <w:sz w:val="28"/>
          <w:szCs w:val="28"/>
          <w:lang w:eastAsia="en-GB"/>
        </w:rPr>
        <w:fldChar w:fldCharType="end"/>
      </w:r>
    </w:p>
    <w:p w14:paraId="01623FC7" w14:textId="649C29B7" w:rsidR="00870934" w:rsidRPr="00E57C67" w:rsidRDefault="00870934"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lastRenderedPageBreak/>
        <w:t>Nighthawks, 1942 oil on canvas painting by Edward Hopper</w:t>
      </w:r>
      <w:r w:rsidR="00272F26">
        <w:rPr>
          <w:rFonts w:ascii="Comic Sans MS" w:eastAsia="Times New Roman" w:hAnsi="Comic Sans MS" w:cs="Times New Roman"/>
          <w:color w:val="000000" w:themeColor="text1"/>
          <w:sz w:val="28"/>
          <w:szCs w:val="28"/>
          <w:lang w:eastAsia="en-GB"/>
        </w:rPr>
        <w:t>.</w:t>
      </w:r>
      <w:r w:rsidRPr="00E57C67">
        <w:rPr>
          <w:rFonts w:ascii="Comic Sans MS" w:eastAsia="Times New Roman" w:hAnsi="Comic Sans MS" w:cs="Times New Roman"/>
          <w:color w:val="000000" w:themeColor="text1"/>
          <w:sz w:val="28"/>
          <w:szCs w:val="28"/>
          <w:lang w:eastAsia="en-GB"/>
        </w:rPr>
        <w:t xml:space="preserve"> </w:t>
      </w:r>
    </w:p>
    <w:p w14:paraId="00FD60E8" w14:textId="55F934D6" w:rsidR="00E57C67" w:rsidRPr="00E57C67"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b/>
          <w:bCs/>
          <w:color w:val="000000" w:themeColor="text1"/>
          <w:sz w:val="28"/>
          <w:szCs w:val="28"/>
          <w:lang w:eastAsia="en-GB"/>
        </w:rPr>
        <w:t>Jeff Koons</w:t>
      </w:r>
      <w:r w:rsidRPr="00E57C67">
        <w:rPr>
          <w:rFonts w:ascii="Comic Sans MS" w:eastAsia="Times New Roman" w:hAnsi="Comic Sans MS" w:cs="Times New Roman"/>
          <w:color w:val="000000" w:themeColor="text1"/>
          <w:sz w:val="28"/>
          <w:szCs w:val="28"/>
          <w:lang w:eastAsia="en-GB"/>
        </w:rPr>
        <w:t xml:space="preserve">'s </w:t>
      </w:r>
      <w:r w:rsidR="002E298C">
        <w:rPr>
          <w:rStyle w:val="FootnoteReference"/>
          <w:rFonts w:ascii="Comic Sans MS" w:eastAsia="Times New Roman" w:hAnsi="Comic Sans MS" w:cs="Times New Roman"/>
          <w:color w:val="000000" w:themeColor="text1"/>
          <w:sz w:val="28"/>
          <w:szCs w:val="28"/>
          <w:lang w:eastAsia="en-GB"/>
        </w:rPr>
        <w:footnoteReference w:id="4"/>
      </w:r>
      <w:r w:rsidRPr="00E57C67">
        <w:rPr>
          <w:rFonts w:ascii="Comic Sans MS" w:eastAsia="Times New Roman" w:hAnsi="Comic Sans MS" w:cs="Times New Roman"/>
          <w:color w:val="000000" w:themeColor="text1"/>
          <w:sz w:val="28"/>
          <w:szCs w:val="28"/>
          <w:lang w:eastAsia="en-GB"/>
        </w:rPr>
        <w:t xml:space="preserve">“transponder” paintings, give us a reflection of ourselves and include us in the narrative of the work we are looking at. </w:t>
      </w:r>
      <w:r w:rsidRPr="00E57C67">
        <w:rPr>
          <w:rFonts w:ascii="Comic Sans MS" w:eastAsia="Times New Roman" w:hAnsi="Comic Sans MS" w:cs="Times New Roman"/>
          <w:color w:val="000000" w:themeColor="text1"/>
          <w:sz w:val="28"/>
          <w:szCs w:val="28"/>
          <w:lang w:eastAsia="en-GB"/>
        </w:rPr>
        <w:t>“That’s where the art is. The object doesn’t have any art in it; it’s just a transponder that can stimulate. The art happens inside the viewer”</w:t>
      </w:r>
      <w:r w:rsidR="00272F26">
        <w:rPr>
          <w:rFonts w:ascii="Comic Sans MS" w:eastAsia="Times New Roman" w:hAnsi="Comic Sans MS" w:cs="Times New Roman"/>
          <w:color w:val="000000" w:themeColor="text1"/>
          <w:sz w:val="28"/>
          <w:szCs w:val="28"/>
          <w:lang w:eastAsia="en-GB"/>
        </w:rPr>
        <w:t>.</w:t>
      </w:r>
    </w:p>
    <w:p w14:paraId="32373850" w14:textId="77777777" w:rsidR="00853D97" w:rsidRPr="009A5846" w:rsidRDefault="00E57C67" w:rsidP="00E57C6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fldChar w:fldCharType="begin"/>
      </w:r>
      <w:r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"https://chalkiecloonanrcagraddip.files.wordpress.com/2019/10/img_2230.jpg" \* MERGEFORMATINET </w:instrText>
      </w:r>
      <w:r w:rsidRPr="00E57C67">
        <w:rPr>
          <w:rFonts w:ascii="Comic Sans MS" w:eastAsia="Times New Roman" w:hAnsi="Comic Sans MS" w:cs="Times New Roman"/>
          <w:color w:val="000000" w:themeColor="text1"/>
          <w:sz w:val="28"/>
          <w:szCs w:val="28"/>
          <w:lang w:eastAsia="en-GB"/>
        </w:rPr>
        <w:fldChar w:fldCharType="separate"/>
      </w:r>
      <w:r w:rsidRPr="009A5846">
        <w:rPr>
          <w:rFonts w:ascii="Comic Sans MS" w:eastAsia="Times New Roman" w:hAnsi="Comic Sans MS" w:cs="Times New Roman"/>
          <w:noProof/>
          <w:color w:val="000000" w:themeColor="text1"/>
          <w:sz w:val="28"/>
          <w:szCs w:val="28"/>
          <w:lang w:eastAsia="en-GB"/>
        </w:rPr>
        <w:drawing>
          <wp:inline distT="0" distB="0" distL="0" distR="0" wp14:anchorId="091B23A1" wp14:editId="0C742193">
            <wp:extent cx="2816122" cy="2502040"/>
            <wp:effectExtent l="0" t="0" r="3810" b="0"/>
            <wp:docPr id="10" name="Picture 10" descr="A picture containing person,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5286" cy="2554606"/>
                    </a:xfrm>
                    <a:prstGeom prst="rect">
                      <a:avLst/>
                    </a:prstGeom>
                    <a:noFill/>
                    <a:ln>
                      <a:noFill/>
                    </a:ln>
                  </pic:spPr>
                </pic:pic>
              </a:graphicData>
            </a:graphic>
          </wp:inline>
        </w:drawing>
      </w:r>
      <w:r w:rsidRPr="00E57C67">
        <w:rPr>
          <w:rFonts w:ascii="Comic Sans MS" w:eastAsia="Times New Roman" w:hAnsi="Comic Sans MS" w:cs="Times New Roman"/>
          <w:color w:val="000000" w:themeColor="text1"/>
          <w:sz w:val="28"/>
          <w:szCs w:val="28"/>
          <w:lang w:eastAsia="en-GB"/>
        </w:rPr>
        <w:fldChar w:fldCharType="end"/>
      </w:r>
    </w:p>
    <w:p w14:paraId="1939AD4C" w14:textId="77777777" w:rsidR="00853D97" w:rsidRPr="009A5846" w:rsidRDefault="00853D97" w:rsidP="00E57C67">
      <w:pPr>
        <w:rPr>
          <w:rFonts w:ascii="Comic Sans MS" w:eastAsia="Times New Roman" w:hAnsi="Comic Sans MS" w:cs="Times New Roman"/>
          <w:color w:val="000000" w:themeColor="text1"/>
          <w:sz w:val="28"/>
          <w:szCs w:val="28"/>
          <w:lang w:eastAsia="en-GB"/>
        </w:rPr>
      </w:pPr>
    </w:p>
    <w:p w14:paraId="534D45FB" w14:textId="2C2B7102" w:rsidR="00853D97" w:rsidRPr="00272F26" w:rsidRDefault="00E57C67" w:rsidP="00853D97">
      <w:pPr>
        <w:rPr>
          <w:rFonts w:ascii="Comic Sans MS" w:eastAsia="Times New Roman" w:hAnsi="Comic Sans MS" w:cs="Times New Roman"/>
          <w:i/>
          <w:iCs/>
          <w:color w:val="000000" w:themeColor="text1"/>
          <w:sz w:val="28"/>
          <w:szCs w:val="28"/>
          <w:lang w:eastAsia="en-GB"/>
        </w:rPr>
      </w:pPr>
      <w:r w:rsidRPr="00E57C67">
        <w:rPr>
          <w:rFonts w:ascii="Comic Sans MS" w:eastAsia="Times New Roman" w:hAnsi="Comic Sans MS" w:cs="Times New Roman"/>
          <w:i/>
          <w:iCs/>
          <w:color w:val="000000" w:themeColor="text1"/>
          <w:sz w:val="28"/>
          <w:szCs w:val="28"/>
          <w:lang w:eastAsia="en-GB"/>
        </w:rPr>
        <w:t>Jeff Koons gazing-ball-tintoretto-the-origin-of-the-milky-way</w:t>
      </w:r>
      <w:r w:rsidR="00D428F8" w:rsidRPr="00272F26">
        <w:rPr>
          <w:rFonts w:ascii="Comic Sans MS" w:eastAsia="Times New Roman" w:hAnsi="Comic Sans MS" w:cs="Times New Roman"/>
          <w:i/>
          <w:iCs/>
          <w:color w:val="000000" w:themeColor="text1"/>
          <w:sz w:val="28"/>
          <w:szCs w:val="28"/>
          <w:lang w:eastAsia="en-GB"/>
        </w:rPr>
        <w:t>.</w:t>
      </w:r>
    </w:p>
    <w:p w14:paraId="199B30B9" w14:textId="77777777" w:rsidR="00D428F8" w:rsidRPr="009A5846" w:rsidRDefault="00D428F8" w:rsidP="00853D97">
      <w:pPr>
        <w:rPr>
          <w:rFonts w:ascii="Comic Sans MS" w:eastAsia="Times New Roman" w:hAnsi="Comic Sans MS" w:cs="Times New Roman"/>
          <w:color w:val="000000" w:themeColor="text1"/>
          <w:sz w:val="28"/>
          <w:szCs w:val="28"/>
          <w:lang w:eastAsia="en-GB"/>
        </w:rPr>
      </w:pPr>
    </w:p>
    <w:p w14:paraId="50809B09" w14:textId="32F31940" w:rsidR="00E57C67" w:rsidRPr="00E57C67" w:rsidRDefault="00E57C67" w:rsidP="00853D9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t>Maybe these pieces make the audience and the artist, in turn, fe</w:t>
      </w:r>
      <w:r w:rsidR="001267D3">
        <w:rPr>
          <w:rFonts w:ascii="Comic Sans MS" w:eastAsia="Times New Roman" w:hAnsi="Comic Sans MS" w:cs="Times New Roman"/>
          <w:color w:val="000000" w:themeColor="text1"/>
          <w:sz w:val="28"/>
          <w:szCs w:val="28"/>
          <w:lang w:eastAsia="en-GB"/>
        </w:rPr>
        <w:t xml:space="preserve">el </w:t>
      </w:r>
      <w:r w:rsidRPr="00E57C67">
        <w:rPr>
          <w:rFonts w:ascii="Comic Sans MS" w:eastAsia="Times New Roman" w:hAnsi="Comic Sans MS" w:cs="Times New Roman"/>
          <w:color w:val="000000" w:themeColor="text1"/>
          <w:sz w:val="28"/>
          <w:szCs w:val="28"/>
          <w:lang w:eastAsia="en-GB"/>
        </w:rPr>
        <w:t>less isolated.</w:t>
      </w:r>
      <w:r w:rsidR="00345562" w:rsidRPr="009A5846">
        <w:rPr>
          <w:rFonts w:ascii="Comic Sans MS" w:eastAsia="Times New Roman" w:hAnsi="Comic Sans MS" w:cs="Times New Roman"/>
          <w:color w:val="000000" w:themeColor="text1"/>
          <w:sz w:val="28"/>
          <w:szCs w:val="28"/>
          <w:lang w:eastAsia="en-GB"/>
        </w:rPr>
        <w:t xml:space="preserve"> </w:t>
      </w:r>
    </w:p>
    <w:p w14:paraId="70C897C3" w14:textId="26888F6B" w:rsidR="00E57C67" w:rsidRPr="00E57C67" w:rsidRDefault="00E57C67" w:rsidP="00E57C6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br/>
      </w:r>
      <w:r w:rsidR="000B7FBE" w:rsidRPr="00E57C67">
        <w:rPr>
          <w:rFonts w:ascii="Comic Sans MS" w:eastAsia="Times New Roman" w:hAnsi="Comic Sans MS" w:cs="Times New Roman"/>
          <w:color w:val="000000" w:themeColor="text1"/>
          <w:sz w:val="28"/>
          <w:szCs w:val="28"/>
          <w:lang w:eastAsia="en-GB"/>
        </w:rPr>
        <w:fldChar w:fldCharType="begin"/>
      </w:r>
      <w:r w:rsidR="000B7FBE"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"https://chalkiecloonanrcagraddip.files.wordpress.com/2019/10/img_2120.jpg" \* MERGEFORMATINET </w:instrText>
      </w:r>
      <w:r w:rsidR="000B7FBE" w:rsidRPr="00E57C67">
        <w:rPr>
          <w:rFonts w:ascii="Comic Sans MS" w:eastAsia="Times New Roman" w:hAnsi="Comic Sans MS" w:cs="Times New Roman"/>
          <w:color w:val="000000" w:themeColor="text1"/>
          <w:sz w:val="28"/>
          <w:szCs w:val="28"/>
          <w:lang w:eastAsia="en-GB"/>
        </w:rPr>
        <w:fldChar w:fldCharType="separate"/>
      </w:r>
      <w:r w:rsidR="000B7FBE" w:rsidRPr="009A5846">
        <w:rPr>
          <w:rFonts w:ascii="Comic Sans MS" w:eastAsia="Times New Roman" w:hAnsi="Comic Sans MS" w:cs="Times New Roman"/>
          <w:noProof/>
          <w:color w:val="000000" w:themeColor="text1"/>
          <w:sz w:val="28"/>
          <w:szCs w:val="28"/>
          <w:lang w:eastAsia="en-GB"/>
        </w:rPr>
        <w:drawing>
          <wp:inline distT="0" distB="0" distL="0" distR="0" wp14:anchorId="5DB29D93" wp14:editId="5BFA3E0F">
            <wp:extent cx="2743166" cy="1827460"/>
            <wp:effectExtent l="0" t="0" r="635" b="1905"/>
            <wp:docPr id="7" name="Picture 7" descr="A person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2728" cy="1880463"/>
                    </a:xfrm>
                    <a:prstGeom prst="rect">
                      <a:avLst/>
                    </a:prstGeom>
                    <a:noFill/>
                    <a:ln>
                      <a:noFill/>
                    </a:ln>
                  </pic:spPr>
                </pic:pic>
              </a:graphicData>
            </a:graphic>
          </wp:inline>
        </w:drawing>
      </w:r>
      <w:r w:rsidR="000B7FBE" w:rsidRPr="00E57C67">
        <w:rPr>
          <w:rFonts w:ascii="Comic Sans MS" w:eastAsia="Times New Roman" w:hAnsi="Comic Sans MS" w:cs="Times New Roman"/>
          <w:color w:val="000000" w:themeColor="text1"/>
          <w:sz w:val="28"/>
          <w:szCs w:val="28"/>
          <w:lang w:eastAsia="en-GB"/>
        </w:rPr>
        <w:fldChar w:fldCharType="end"/>
      </w:r>
      <w:r w:rsidR="000B7FBE" w:rsidRPr="00E57C67">
        <w:rPr>
          <w:rFonts w:ascii="Comic Sans MS" w:eastAsia="Times New Roman" w:hAnsi="Comic Sans MS" w:cs="Times New Roman"/>
          <w:color w:val="000000" w:themeColor="text1"/>
          <w:sz w:val="28"/>
          <w:szCs w:val="28"/>
          <w:lang w:eastAsia="en-GB"/>
        </w:rPr>
        <w:fldChar w:fldCharType="begin"/>
      </w:r>
      <w:r w:rsidR="000B7FBE"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"https://chalkiecloonanrcagraddip.files.wordpress.com/2019/10/img_2119.jpg" \* MERGEFORMATINET </w:instrText>
      </w:r>
      <w:r w:rsidR="000B7FBE" w:rsidRPr="00E57C67">
        <w:rPr>
          <w:rFonts w:ascii="Comic Sans MS" w:eastAsia="Times New Roman" w:hAnsi="Comic Sans MS" w:cs="Times New Roman"/>
          <w:color w:val="000000" w:themeColor="text1"/>
          <w:sz w:val="28"/>
          <w:szCs w:val="28"/>
          <w:lang w:eastAsia="en-GB"/>
        </w:rPr>
        <w:fldChar w:fldCharType="separate"/>
      </w:r>
      <w:r w:rsidR="000B7FBE" w:rsidRPr="009A5846">
        <w:rPr>
          <w:rFonts w:ascii="Comic Sans MS" w:eastAsia="Times New Roman" w:hAnsi="Comic Sans MS" w:cs="Times New Roman"/>
          <w:noProof/>
          <w:color w:val="000000" w:themeColor="text1"/>
          <w:sz w:val="28"/>
          <w:szCs w:val="28"/>
          <w:lang w:eastAsia="en-GB"/>
        </w:rPr>
        <w:drawing>
          <wp:inline distT="0" distB="0" distL="0" distR="0" wp14:anchorId="3BD7A83A" wp14:editId="5D69E3F4">
            <wp:extent cx="2575178" cy="1878852"/>
            <wp:effectExtent l="0" t="0" r="3175" b="1270"/>
            <wp:docPr id="8" name="Picture 8" descr="A black and white photo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04974" cy="1900591"/>
                    </a:xfrm>
                    <a:prstGeom prst="rect">
                      <a:avLst/>
                    </a:prstGeom>
                    <a:noFill/>
                    <a:ln>
                      <a:noFill/>
                    </a:ln>
                  </pic:spPr>
                </pic:pic>
              </a:graphicData>
            </a:graphic>
          </wp:inline>
        </w:drawing>
      </w:r>
      <w:r w:rsidR="000B7FBE" w:rsidRPr="00E57C67">
        <w:rPr>
          <w:rFonts w:ascii="Comic Sans MS" w:eastAsia="Times New Roman" w:hAnsi="Comic Sans MS" w:cs="Times New Roman"/>
          <w:color w:val="000000" w:themeColor="text1"/>
          <w:sz w:val="28"/>
          <w:szCs w:val="28"/>
          <w:lang w:eastAsia="en-GB"/>
        </w:rPr>
        <w:fldChar w:fldCharType="end"/>
      </w:r>
    </w:p>
    <w:p w14:paraId="504ED12A" w14:textId="7C20A841" w:rsidR="00E57C67" w:rsidRPr="00E57C67"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b/>
          <w:bCs/>
          <w:color w:val="000000" w:themeColor="text1"/>
          <w:sz w:val="28"/>
          <w:szCs w:val="28"/>
          <w:u w:val="single"/>
          <w:lang w:eastAsia="en-GB"/>
        </w:rPr>
        <w:lastRenderedPageBreak/>
        <w:t>Manal Massalha</w:t>
      </w:r>
      <w:r w:rsidR="00853D97" w:rsidRPr="009A5846">
        <w:rPr>
          <w:rFonts w:ascii="Comic Sans MS" w:eastAsia="Times New Roman" w:hAnsi="Comic Sans MS" w:cs="Times New Roman"/>
          <w:color w:val="000000" w:themeColor="text1"/>
          <w:sz w:val="28"/>
          <w:szCs w:val="28"/>
          <w:lang w:eastAsia="en-GB"/>
        </w:rPr>
        <w:t xml:space="preserve"> </w:t>
      </w:r>
      <w:r w:rsidR="00D97846">
        <w:rPr>
          <w:rStyle w:val="FootnoteReference"/>
          <w:rFonts w:ascii="Comic Sans MS" w:eastAsia="Times New Roman" w:hAnsi="Comic Sans MS" w:cs="Times New Roman"/>
          <w:color w:val="000000" w:themeColor="text1"/>
          <w:sz w:val="28"/>
          <w:szCs w:val="28"/>
          <w:lang w:eastAsia="en-GB"/>
        </w:rPr>
        <w:footnoteReference w:id="5"/>
      </w:r>
      <w:r w:rsidRPr="00E57C67">
        <w:rPr>
          <w:rFonts w:ascii="Comic Sans MS" w:eastAsia="Times New Roman" w:hAnsi="Comic Sans MS" w:cs="Times New Roman"/>
          <w:color w:val="000000" w:themeColor="text1"/>
          <w:sz w:val="28"/>
          <w:szCs w:val="28"/>
          <w:lang w:eastAsia="en-GB"/>
        </w:rPr>
        <w:t>a</w:t>
      </w:r>
      <w:r w:rsidR="001267D3">
        <w:rPr>
          <w:rFonts w:ascii="Comic Sans MS" w:eastAsia="Times New Roman" w:hAnsi="Comic Sans MS" w:cs="Times New Roman"/>
          <w:color w:val="000000" w:themeColor="text1"/>
          <w:sz w:val="28"/>
          <w:szCs w:val="28"/>
          <w:lang w:eastAsia="en-GB"/>
        </w:rPr>
        <w:t>n</w:t>
      </w:r>
      <w:r w:rsidRPr="00E57C67">
        <w:rPr>
          <w:rFonts w:ascii="Comic Sans MS" w:eastAsia="Times New Roman" w:hAnsi="Comic Sans MS" w:cs="Times New Roman"/>
          <w:color w:val="000000" w:themeColor="text1"/>
          <w:sz w:val="28"/>
          <w:szCs w:val="28"/>
          <w:lang w:eastAsia="en-GB"/>
        </w:rPr>
        <w:t xml:space="preserve"> ethnographer and photographer</w:t>
      </w:r>
      <w:r w:rsidR="00853D97" w:rsidRPr="009A5846">
        <w:rPr>
          <w:rFonts w:ascii="Comic Sans MS" w:eastAsia="Times New Roman" w:hAnsi="Comic Sans MS" w:cs="Times New Roman"/>
          <w:color w:val="000000" w:themeColor="text1"/>
          <w:sz w:val="28"/>
          <w:szCs w:val="28"/>
          <w:lang w:eastAsia="en-GB"/>
        </w:rPr>
        <w:t xml:space="preserve"> </w:t>
      </w:r>
      <w:r w:rsidRPr="00E57C67">
        <w:rPr>
          <w:rFonts w:ascii="Comic Sans MS" w:eastAsia="Times New Roman" w:hAnsi="Comic Sans MS" w:cs="Times New Roman"/>
          <w:color w:val="000000" w:themeColor="text1"/>
          <w:sz w:val="28"/>
          <w:szCs w:val="28"/>
          <w:lang w:eastAsia="en-GB"/>
        </w:rPr>
        <w:t xml:space="preserve">engages </w:t>
      </w:r>
      <w:r w:rsidR="001267D3">
        <w:rPr>
          <w:rFonts w:ascii="Comic Sans MS" w:eastAsia="Times New Roman" w:hAnsi="Comic Sans MS" w:cs="Times New Roman"/>
          <w:color w:val="000000" w:themeColor="text1"/>
          <w:sz w:val="28"/>
          <w:szCs w:val="28"/>
          <w:lang w:eastAsia="en-GB"/>
        </w:rPr>
        <w:t>“</w:t>
      </w:r>
      <w:r w:rsidRPr="00E57C67">
        <w:rPr>
          <w:rFonts w:ascii="Comic Sans MS" w:eastAsia="Times New Roman" w:hAnsi="Comic Sans MS" w:cs="Times New Roman"/>
          <w:color w:val="000000" w:themeColor="text1"/>
          <w:sz w:val="28"/>
          <w:szCs w:val="28"/>
          <w:lang w:eastAsia="en-GB"/>
        </w:rPr>
        <w:t>with the everyday and the mundane, the human and the urban, the cultural and the social, the political and the economical.</w:t>
      </w:r>
      <w:r w:rsidR="001267D3">
        <w:rPr>
          <w:rFonts w:ascii="Comic Sans MS" w:eastAsia="Times New Roman" w:hAnsi="Comic Sans MS" w:cs="Times New Roman"/>
          <w:color w:val="000000" w:themeColor="text1"/>
          <w:sz w:val="28"/>
          <w:szCs w:val="28"/>
          <w:lang w:eastAsia="en-GB"/>
        </w:rPr>
        <w:t xml:space="preserve">” </w:t>
      </w:r>
      <w:r w:rsidRPr="00E57C67">
        <w:rPr>
          <w:rFonts w:ascii="Comic Sans MS" w:eastAsia="Times New Roman" w:hAnsi="Comic Sans MS" w:cs="Times New Roman"/>
          <w:color w:val="000000" w:themeColor="text1"/>
          <w:sz w:val="28"/>
          <w:szCs w:val="28"/>
          <w:lang w:eastAsia="en-GB"/>
        </w:rPr>
        <w:t>She must make her subjects feel less alone and has given them exposure on platforms where they may be heard.</w:t>
      </w:r>
    </w:p>
    <w:p w14:paraId="024FB5FC" w14:textId="16D775E0" w:rsidR="00E57C67" w:rsidRPr="00E57C67" w:rsidRDefault="00E57C67" w:rsidP="00E57C67">
      <w:pPr>
        <w:spacing w:before="100" w:beforeAutospacing="1" w:after="100" w:afterAutospacing="1"/>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t>Computers have gone from the size of a small house to something you hold in your hand they are all around us and in some cases, in us.</w:t>
      </w:r>
      <w:r w:rsidR="000B7FBE" w:rsidRPr="009A5846">
        <w:rPr>
          <w:rFonts w:ascii="Comic Sans MS" w:eastAsia="Times New Roman" w:hAnsi="Comic Sans MS" w:cs="Times New Roman"/>
          <w:color w:val="000000" w:themeColor="text1"/>
          <w:sz w:val="28"/>
          <w:szCs w:val="28"/>
          <w:lang w:eastAsia="en-GB"/>
        </w:rPr>
        <w:t xml:space="preserve"> </w:t>
      </w:r>
      <w:r w:rsidRPr="00E57C67">
        <w:rPr>
          <w:rFonts w:ascii="Comic Sans MS" w:eastAsia="Times New Roman" w:hAnsi="Comic Sans MS" w:cs="Times New Roman"/>
          <w:color w:val="000000" w:themeColor="text1"/>
          <w:sz w:val="28"/>
          <w:szCs w:val="28"/>
          <w:lang w:eastAsia="en-GB"/>
        </w:rPr>
        <w:t>They are not going away, so we need to address them.</w:t>
      </w:r>
    </w:p>
    <w:p w14:paraId="50D67E1E" w14:textId="77777777" w:rsidR="00853D97" w:rsidRPr="009A5846" w:rsidRDefault="00E57C67" w:rsidP="00E57C67">
      <w:pPr>
        <w:rPr>
          <w:rFonts w:ascii="Comic Sans MS" w:eastAsia="Times New Roman" w:hAnsi="Comic Sans MS" w:cs="Times New Roman"/>
          <w:color w:val="000000" w:themeColor="text1"/>
          <w:sz w:val="28"/>
          <w:szCs w:val="28"/>
          <w:lang w:eastAsia="en-GB"/>
        </w:rPr>
      </w:pPr>
      <w:r w:rsidRPr="009A5846">
        <w:rPr>
          <w:rFonts w:ascii="Comic Sans MS" w:eastAsia="Times New Roman" w:hAnsi="Comic Sans MS" w:cs="Times New Roman"/>
          <w:noProof/>
          <w:color w:val="000000" w:themeColor="text1"/>
          <w:sz w:val="28"/>
          <w:szCs w:val="28"/>
          <w:lang w:eastAsia="en-GB"/>
        </w:rPr>
        <w:drawing>
          <wp:inline distT="0" distB="0" distL="0" distR="0" wp14:anchorId="03AD78CE" wp14:editId="47F07B08">
            <wp:extent cx="2284904" cy="2803490"/>
            <wp:effectExtent l="0" t="0" r="1270" b="3810"/>
            <wp:docPr id="5" name="Picture 5" descr="A screenshot of a cell phone&#10;&#10;Description automatically generated">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22578" cy="2849715"/>
                    </a:xfrm>
                    <a:prstGeom prst="rect">
                      <a:avLst/>
                    </a:prstGeom>
                    <a:noFill/>
                    <a:ln>
                      <a:noFill/>
                    </a:ln>
                  </pic:spPr>
                </pic:pic>
              </a:graphicData>
            </a:graphic>
          </wp:inline>
        </w:drawing>
      </w:r>
    </w:p>
    <w:p w14:paraId="77A9364E" w14:textId="0D667EB6" w:rsidR="006F7DCE" w:rsidRPr="009A5846" w:rsidRDefault="00853D97" w:rsidP="006F7DCE">
      <w:pPr>
        <w:rPr>
          <w:rFonts w:ascii="Comic Sans MS" w:eastAsia="Times New Roman" w:hAnsi="Comic Sans MS" w:cs="Times New Roman"/>
          <w:color w:val="000000" w:themeColor="text1"/>
          <w:sz w:val="28"/>
          <w:szCs w:val="28"/>
          <w:lang w:eastAsia="en-GB"/>
        </w:rPr>
      </w:pPr>
      <w:r w:rsidRPr="00483358">
        <w:rPr>
          <w:rFonts w:ascii="Comic Sans MS" w:eastAsia="Times New Roman" w:hAnsi="Comic Sans MS" w:cs="Times New Roman"/>
          <w:b/>
          <w:bCs/>
          <w:color w:val="000000" w:themeColor="text1"/>
          <w:sz w:val="28"/>
          <w:szCs w:val="28"/>
          <w:u w:val="single"/>
          <w:lang w:eastAsia="en-GB"/>
        </w:rPr>
        <w:t>Wong Ping</w:t>
      </w:r>
      <w:r w:rsidRPr="009A5846">
        <w:rPr>
          <w:rFonts w:ascii="Comic Sans MS" w:eastAsia="Times New Roman" w:hAnsi="Comic Sans MS" w:cs="Times New Roman"/>
          <w:color w:val="000000" w:themeColor="text1"/>
          <w:sz w:val="28"/>
          <w:szCs w:val="28"/>
          <w:lang w:eastAsia="en-GB"/>
        </w:rPr>
        <w:t xml:space="preserve"> </w:t>
      </w:r>
      <w:r w:rsidR="00483358">
        <w:rPr>
          <w:rStyle w:val="FootnoteReference"/>
          <w:rFonts w:ascii="Comic Sans MS" w:eastAsia="Times New Roman" w:hAnsi="Comic Sans MS" w:cs="Times New Roman"/>
          <w:color w:val="000000" w:themeColor="text1"/>
          <w:sz w:val="28"/>
          <w:szCs w:val="28"/>
          <w:lang w:eastAsia="en-GB"/>
        </w:rPr>
        <w:footnoteReference w:id="6"/>
      </w:r>
      <w:r w:rsidR="00E57C67" w:rsidRPr="00E57C67">
        <w:rPr>
          <w:rFonts w:ascii="Comic Sans MS" w:eastAsia="Times New Roman" w:hAnsi="Comic Sans MS" w:cs="Times New Roman"/>
          <w:color w:val="000000" w:themeColor="text1"/>
          <w:sz w:val="28"/>
          <w:szCs w:val="28"/>
          <w:lang w:eastAsia="en-GB"/>
        </w:rPr>
        <w:t>uses animation to retell stories and fables for a modern world</w:t>
      </w:r>
      <w:r w:rsidR="005968DA" w:rsidRPr="009A5846">
        <w:rPr>
          <w:rFonts w:ascii="Comic Sans MS" w:eastAsia="Times New Roman" w:hAnsi="Comic Sans MS" w:cs="Times New Roman"/>
          <w:color w:val="000000" w:themeColor="text1"/>
          <w:sz w:val="28"/>
          <w:szCs w:val="28"/>
          <w:lang w:eastAsia="en-GB"/>
        </w:rPr>
        <w:t>.</w:t>
      </w:r>
      <w:r w:rsidR="00E57C67" w:rsidRPr="00E57C67">
        <w:rPr>
          <w:rFonts w:ascii="Comic Sans MS" w:eastAsia="Times New Roman" w:hAnsi="Comic Sans MS" w:cs="Times New Roman"/>
          <w:color w:val="000000" w:themeColor="text1"/>
          <w:sz w:val="28"/>
          <w:szCs w:val="28"/>
          <w:lang w:eastAsia="en-GB"/>
        </w:rPr>
        <w:t xml:space="preserve"> </w:t>
      </w:r>
      <w:r w:rsidR="005968DA" w:rsidRPr="009A5846">
        <w:rPr>
          <w:rFonts w:ascii="Comic Sans MS" w:eastAsia="Times New Roman" w:hAnsi="Comic Sans MS" w:cs="Times New Roman"/>
          <w:color w:val="000000" w:themeColor="text1"/>
          <w:sz w:val="28"/>
          <w:szCs w:val="28"/>
          <w:lang w:eastAsia="en-GB"/>
        </w:rPr>
        <w:t>H</w:t>
      </w:r>
      <w:r w:rsidR="00077177" w:rsidRPr="009A5846">
        <w:rPr>
          <w:rFonts w:ascii="Comic Sans MS" w:eastAsia="Times New Roman" w:hAnsi="Comic Sans MS" w:cs="Times New Roman"/>
          <w:color w:val="000000" w:themeColor="text1"/>
          <w:sz w:val="28"/>
          <w:szCs w:val="28"/>
          <w:lang w:eastAsia="en-GB"/>
        </w:rPr>
        <w:t>is</w:t>
      </w:r>
      <w:r w:rsidR="00E57C67" w:rsidRPr="00E57C67">
        <w:rPr>
          <w:rFonts w:ascii="Comic Sans MS" w:eastAsia="Times New Roman" w:hAnsi="Comic Sans MS" w:cs="Times New Roman"/>
          <w:color w:val="000000" w:themeColor="text1"/>
          <w:sz w:val="28"/>
          <w:szCs w:val="28"/>
          <w:lang w:eastAsia="en-GB"/>
        </w:rPr>
        <w:t xml:space="preserve"> </w:t>
      </w:r>
      <w:r w:rsidR="00077177" w:rsidRPr="009A5846">
        <w:rPr>
          <w:rFonts w:ascii="Comic Sans MS" w:eastAsia="Times New Roman" w:hAnsi="Comic Sans MS" w:cs="Times New Roman"/>
          <w:color w:val="000000" w:themeColor="text1"/>
          <w:sz w:val="28"/>
          <w:szCs w:val="28"/>
          <w:lang w:eastAsia="en-GB"/>
        </w:rPr>
        <w:t>a</w:t>
      </w:r>
      <w:r w:rsidR="00E57C67" w:rsidRPr="00E57C67">
        <w:rPr>
          <w:rFonts w:ascii="Comic Sans MS" w:eastAsia="Times New Roman" w:hAnsi="Comic Sans MS" w:cs="Times New Roman"/>
          <w:color w:val="000000" w:themeColor="text1"/>
          <w:sz w:val="28"/>
          <w:szCs w:val="28"/>
          <w:lang w:eastAsia="en-GB"/>
        </w:rPr>
        <w:t>rtwork and life are very contemporary and every part of it touches technology. He</w:t>
      </w:r>
      <w:r w:rsidRPr="009A5846">
        <w:rPr>
          <w:rFonts w:ascii="Comic Sans MS" w:eastAsia="Times New Roman" w:hAnsi="Comic Sans MS" w:cs="Times New Roman"/>
          <w:color w:val="000000" w:themeColor="text1"/>
          <w:sz w:val="28"/>
          <w:szCs w:val="28"/>
          <w:lang w:eastAsia="en-GB"/>
        </w:rPr>
        <w:t xml:space="preserve"> </w:t>
      </w:r>
      <w:r w:rsidR="00E57C67" w:rsidRPr="00E57C67">
        <w:rPr>
          <w:rFonts w:ascii="Comic Sans MS" w:eastAsia="Times New Roman" w:hAnsi="Comic Sans MS" w:cs="Times New Roman"/>
          <w:color w:val="000000" w:themeColor="text1"/>
          <w:sz w:val="28"/>
          <w:szCs w:val="28"/>
          <w:lang w:eastAsia="en-GB"/>
        </w:rPr>
        <w:t>work</w:t>
      </w:r>
      <w:r w:rsidRPr="009A5846">
        <w:rPr>
          <w:rFonts w:ascii="Comic Sans MS" w:eastAsia="Times New Roman" w:hAnsi="Comic Sans MS" w:cs="Times New Roman"/>
          <w:color w:val="000000" w:themeColor="text1"/>
          <w:sz w:val="28"/>
          <w:szCs w:val="28"/>
          <w:lang w:eastAsia="en-GB"/>
        </w:rPr>
        <w:t>s</w:t>
      </w:r>
      <w:r w:rsidR="00E57C67" w:rsidRPr="00E57C67">
        <w:rPr>
          <w:rFonts w:ascii="Comic Sans MS" w:eastAsia="Times New Roman" w:hAnsi="Comic Sans MS" w:cs="Times New Roman"/>
          <w:color w:val="000000" w:themeColor="text1"/>
          <w:sz w:val="28"/>
          <w:szCs w:val="28"/>
          <w:lang w:eastAsia="en-GB"/>
        </w:rPr>
        <w:t xml:space="preserve"> at the TV </w:t>
      </w:r>
      <w:r w:rsidR="00077177" w:rsidRPr="009A5846">
        <w:rPr>
          <w:rFonts w:ascii="Comic Sans MS" w:eastAsia="Times New Roman" w:hAnsi="Comic Sans MS" w:cs="Times New Roman"/>
          <w:color w:val="000000" w:themeColor="text1"/>
          <w:sz w:val="28"/>
          <w:szCs w:val="28"/>
          <w:lang w:eastAsia="en-GB"/>
        </w:rPr>
        <w:t>station;</w:t>
      </w:r>
      <w:r w:rsidR="00E57C67" w:rsidRPr="00E57C67">
        <w:rPr>
          <w:rFonts w:ascii="Comic Sans MS" w:eastAsia="Times New Roman" w:hAnsi="Comic Sans MS" w:cs="Times New Roman"/>
          <w:color w:val="000000" w:themeColor="text1"/>
          <w:sz w:val="28"/>
          <w:szCs w:val="28"/>
          <w:lang w:eastAsia="en-GB"/>
        </w:rPr>
        <w:t xml:space="preserve"> </w:t>
      </w:r>
      <w:r w:rsidRPr="009A5846">
        <w:rPr>
          <w:rFonts w:ascii="Comic Sans MS" w:eastAsia="Times New Roman" w:hAnsi="Comic Sans MS" w:cs="Times New Roman"/>
          <w:color w:val="000000" w:themeColor="text1"/>
          <w:sz w:val="28"/>
          <w:szCs w:val="28"/>
          <w:lang w:eastAsia="en-GB"/>
        </w:rPr>
        <w:t xml:space="preserve">he likes </w:t>
      </w:r>
      <w:r w:rsidR="00E57C67" w:rsidRPr="00E57C67">
        <w:rPr>
          <w:rFonts w:ascii="Comic Sans MS" w:eastAsia="Times New Roman" w:hAnsi="Comic Sans MS" w:cs="Times New Roman"/>
          <w:color w:val="000000" w:themeColor="text1"/>
          <w:sz w:val="28"/>
          <w:szCs w:val="28"/>
          <w:lang w:eastAsia="en-GB"/>
        </w:rPr>
        <w:t xml:space="preserve">reading and he </w:t>
      </w:r>
      <w:r w:rsidRPr="009A5846">
        <w:rPr>
          <w:rFonts w:ascii="Comic Sans MS" w:eastAsia="Times New Roman" w:hAnsi="Comic Sans MS" w:cs="Times New Roman"/>
          <w:color w:val="000000" w:themeColor="text1"/>
          <w:sz w:val="28"/>
          <w:szCs w:val="28"/>
          <w:lang w:eastAsia="en-GB"/>
        </w:rPr>
        <w:t xml:space="preserve">takes time to show </w:t>
      </w:r>
      <w:r w:rsidR="00E57C67" w:rsidRPr="00E57C67">
        <w:rPr>
          <w:rFonts w:ascii="Comic Sans MS" w:eastAsia="Times New Roman" w:hAnsi="Comic Sans MS" w:cs="Times New Roman"/>
          <w:color w:val="000000" w:themeColor="text1"/>
          <w:sz w:val="28"/>
          <w:szCs w:val="28"/>
          <w:lang w:eastAsia="en-GB"/>
        </w:rPr>
        <w:t xml:space="preserve">his animation to his parents which he says he </w:t>
      </w:r>
      <w:r w:rsidR="00DB1717" w:rsidRPr="009A5846">
        <w:rPr>
          <w:rFonts w:ascii="Comic Sans MS" w:eastAsia="Times New Roman" w:hAnsi="Comic Sans MS" w:cs="Times New Roman"/>
          <w:color w:val="000000" w:themeColor="text1"/>
          <w:sz w:val="28"/>
          <w:szCs w:val="28"/>
          <w:lang w:eastAsia="en-GB"/>
        </w:rPr>
        <w:t>enjoys. He</w:t>
      </w:r>
      <w:r w:rsidR="00E57C67" w:rsidRPr="00E57C67">
        <w:rPr>
          <w:rFonts w:ascii="Comic Sans MS" w:eastAsia="Times New Roman" w:hAnsi="Comic Sans MS" w:cs="Times New Roman"/>
          <w:color w:val="000000" w:themeColor="text1"/>
          <w:sz w:val="28"/>
          <w:szCs w:val="28"/>
          <w:lang w:eastAsia="en-GB"/>
        </w:rPr>
        <w:t xml:space="preserve"> seems to be successfully balancing his </w:t>
      </w:r>
      <w:r w:rsidR="005968DA" w:rsidRPr="009A5846">
        <w:rPr>
          <w:rFonts w:ascii="Comic Sans MS" w:eastAsia="Times New Roman" w:hAnsi="Comic Sans MS" w:cs="Times New Roman"/>
          <w:color w:val="000000" w:themeColor="text1"/>
          <w:sz w:val="28"/>
          <w:szCs w:val="28"/>
          <w:lang w:eastAsia="en-GB"/>
        </w:rPr>
        <w:t>life</w:t>
      </w:r>
      <w:r w:rsidR="006F7DCE" w:rsidRPr="009A5846">
        <w:rPr>
          <w:rFonts w:ascii="Comic Sans MS" w:eastAsia="Times New Roman" w:hAnsi="Comic Sans MS" w:cs="Times New Roman"/>
          <w:color w:val="000000" w:themeColor="text1"/>
          <w:sz w:val="28"/>
          <w:szCs w:val="28"/>
          <w:lang w:eastAsia="en-GB"/>
        </w:rPr>
        <w:t>.</w:t>
      </w:r>
      <w:r w:rsidR="00316F15" w:rsidRPr="009A5846">
        <w:rPr>
          <w:rFonts w:ascii="Comic Sans MS" w:eastAsia="Times New Roman" w:hAnsi="Comic Sans MS" w:cs="Times New Roman"/>
          <w:color w:val="000000" w:themeColor="text1"/>
          <w:sz w:val="28"/>
          <w:szCs w:val="28"/>
          <w:lang w:eastAsia="en-GB"/>
        </w:rPr>
        <w:t xml:space="preserve"> </w:t>
      </w:r>
      <w:r w:rsidR="00077177" w:rsidRPr="009A5846">
        <w:rPr>
          <w:rFonts w:ascii="Comic Sans MS" w:eastAsia="Times New Roman" w:hAnsi="Comic Sans MS" w:cs="Times New Roman"/>
          <w:color w:val="000000" w:themeColor="text1"/>
          <w:sz w:val="28"/>
          <w:szCs w:val="28"/>
          <w:lang w:eastAsia="en-GB"/>
        </w:rPr>
        <w:t>The simple</w:t>
      </w:r>
      <w:r w:rsidR="00E57C67" w:rsidRPr="00E57C67">
        <w:rPr>
          <w:rFonts w:ascii="Comic Sans MS" w:eastAsia="Times New Roman" w:hAnsi="Comic Sans MS" w:cs="Times New Roman"/>
          <w:color w:val="000000" w:themeColor="text1"/>
          <w:sz w:val="28"/>
          <w:szCs w:val="28"/>
          <w:lang w:eastAsia="en-GB"/>
        </w:rPr>
        <w:t xml:space="preserve"> approach is practical</w:t>
      </w:r>
      <w:r w:rsidRPr="009A5846">
        <w:rPr>
          <w:rFonts w:ascii="Comic Sans MS" w:eastAsia="Times New Roman" w:hAnsi="Comic Sans MS" w:cs="Times New Roman"/>
          <w:color w:val="000000" w:themeColor="text1"/>
          <w:sz w:val="28"/>
          <w:szCs w:val="28"/>
          <w:lang w:eastAsia="en-GB"/>
        </w:rPr>
        <w:t>.</w:t>
      </w:r>
    </w:p>
    <w:p w14:paraId="2C888111" w14:textId="6E452407" w:rsidR="00E57C67" w:rsidRPr="00E57C67" w:rsidRDefault="00077177" w:rsidP="006F7DCE">
      <w:pPr>
        <w:rPr>
          <w:rFonts w:ascii="Comic Sans MS" w:eastAsia="Times New Roman" w:hAnsi="Comic Sans MS" w:cs="Times New Roman"/>
          <w:color w:val="000000" w:themeColor="text1"/>
          <w:sz w:val="28"/>
          <w:szCs w:val="28"/>
          <w:lang w:eastAsia="en-GB"/>
        </w:rPr>
      </w:pPr>
      <w:r w:rsidRPr="009A5846">
        <w:rPr>
          <w:rFonts w:ascii="Comic Sans MS" w:eastAsia="Times New Roman" w:hAnsi="Comic Sans MS" w:cs="Times New Roman"/>
          <w:color w:val="000000" w:themeColor="text1"/>
          <w:sz w:val="28"/>
          <w:szCs w:val="28"/>
          <w:lang w:eastAsia="en-GB"/>
        </w:rPr>
        <w:t>People</w:t>
      </w:r>
      <w:r w:rsidR="00853D97" w:rsidRPr="009A5846">
        <w:rPr>
          <w:rFonts w:ascii="Comic Sans MS" w:eastAsia="Times New Roman" w:hAnsi="Comic Sans MS" w:cs="Times New Roman"/>
          <w:color w:val="000000" w:themeColor="text1"/>
          <w:sz w:val="28"/>
          <w:szCs w:val="28"/>
          <w:lang w:eastAsia="en-GB"/>
        </w:rPr>
        <w:t xml:space="preserve"> </w:t>
      </w:r>
      <w:r w:rsidRPr="009A5846">
        <w:rPr>
          <w:rFonts w:ascii="Comic Sans MS" w:eastAsia="Times New Roman" w:hAnsi="Comic Sans MS" w:cs="Times New Roman"/>
          <w:color w:val="000000" w:themeColor="text1"/>
          <w:sz w:val="28"/>
          <w:szCs w:val="28"/>
          <w:lang w:eastAsia="en-GB"/>
        </w:rPr>
        <w:t>should</w:t>
      </w:r>
      <w:r w:rsidR="00E57C67" w:rsidRPr="00E57C67">
        <w:rPr>
          <w:rFonts w:ascii="Comic Sans MS" w:eastAsia="Times New Roman" w:hAnsi="Comic Sans MS" w:cs="Times New Roman"/>
          <w:color w:val="000000" w:themeColor="text1"/>
          <w:sz w:val="28"/>
          <w:szCs w:val="28"/>
          <w:lang w:eastAsia="en-GB"/>
        </w:rPr>
        <w:t xml:space="preserve"> enjoy and engage with curiosity </w:t>
      </w:r>
      <w:r w:rsidRPr="009A5846">
        <w:rPr>
          <w:rFonts w:ascii="Comic Sans MS" w:eastAsia="Times New Roman" w:hAnsi="Comic Sans MS" w:cs="Times New Roman"/>
          <w:color w:val="000000" w:themeColor="text1"/>
          <w:sz w:val="28"/>
          <w:szCs w:val="28"/>
          <w:lang w:eastAsia="en-GB"/>
        </w:rPr>
        <w:t xml:space="preserve">in </w:t>
      </w:r>
      <w:r w:rsidR="00E57C67" w:rsidRPr="00E57C67">
        <w:rPr>
          <w:rFonts w:ascii="Comic Sans MS" w:eastAsia="Times New Roman" w:hAnsi="Comic Sans MS" w:cs="Times New Roman"/>
          <w:color w:val="000000" w:themeColor="text1"/>
          <w:sz w:val="28"/>
          <w:szCs w:val="28"/>
          <w:lang w:eastAsia="en-GB"/>
        </w:rPr>
        <w:t xml:space="preserve">the things </w:t>
      </w:r>
      <w:r w:rsidRPr="009A5846">
        <w:rPr>
          <w:rFonts w:ascii="Comic Sans MS" w:eastAsia="Times New Roman" w:hAnsi="Comic Sans MS" w:cs="Times New Roman"/>
          <w:color w:val="000000" w:themeColor="text1"/>
          <w:sz w:val="28"/>
          <w:szCs w:val="28"/>
          <w:lang w:eastAsia="en-GB"/>
        </w:rPr>
        <w:t>they</w:t>
      </w:r>
      <w:r w:rsidR="00E57C67" w:rsidRPr="00E57C67">
        <w:rPr>
          <w:rFonts w:ascii="Comic Sans MS" w:eastAsia="Times New Roman" w:hAnsi="Comic Sans MS" w:cs="Times New Roman"/>
          <w:color w:val="000000" w:themeColor="text1"/>
          <w:sz w:val="28"/>
          <w:szCs w:val="28"/>
          <w:lang w:eastAsia="en-GB"/>
        </w:rPr>
        <w:t xml:space="preserve"> do. Looking at and appreciating </w:t>
      </w:r>
      <w:r w:rsidRPr="009A5846">
        <w:rPr>
          <w:rFonts w:ascii="Comic Sans MS" w:eastAsia="Times New Roman" w:hAnsi="Comic Sans MS" w:cs="Times New Roman"/>
          <w:color w:val="000000" w:themeColor="text1"/>
          <w:sz w:val="28"/>
          <w:szCs w:val="28"/>
          <w:lang w:eastAsia="en-GB"/>
        </w:rPr>
        <w:t>what is</w:t>
      </w:r>
      <w:r w:rsidR="00E57C67" w:rsidRPr="00E57C67">
        <w:rPr>
          <w:rFonts w:ascii="Comic Sans MS" w:eastAsia="Times New Roman" w:hAnsi="Comic Sans MS" w:cs="Times New Roman"/>
          <w:color w:val="000000" w:themeColor="text1"/>
          <w:sz w:val="28"/>
          <w:szCs w:val="28"/>
          <w:lang w:eastAsia="en-GB"/>
        </w:rPr>
        <w:t xml:space="preserve"> around </w:t>
      </w:r>
      <w:r w:rsidR="00316F15" w:rsidRPr="009A5846">
        <w:rPr>
          <w:rFonts w:ascii="Comic Sans MS" w:eastAsia="Times New Roman" w:hAnsi="Comic Sans MS" w:cs="Times New Roman"/>
          <w:color w:val="000000" w:themeColor="text1"/>
          <w:sz w:val="28"/>
          <w:szCs w:val="28"/>
          <w:lang w:eastAsia="en-GB"/>
        </w:rPr>
        <w:t>them</w:t>
      </w:r>
      <w:r w:rsidR="00E57C67" w:rsidRPr="00E57C67">
        <w:rPr>
          <w:rFonts w:ascii="Comic Sans MS" w:eastAsia="Times New Roman" w:hAnsi="Comic Sans MS" w:cs="Times New Roman"/>
          <w:color w:val="000000" w:themeColor="text1"/>
          <w:sz w:val="28"/>
          <w:szCs w:val="28"/>
          <w:lang w:eastAsia="en-GB"/>
        </w:rPr>
        <w:t>, even if it is just what makes a lemon so lemon</w:t>
      </w:r>
      <w:r w:rsidR="00CB2421" w:rsidRPr="009A5846">
        <w:rPr>
          <w:rFonts w:ascii="Comic Sans MS" w:eastAsia="Times New Roman" w:hAnsi="Comic Sans MS" w:cs="Times New Roman"/>
          <w:color w:val="000000" w:themeColor="text1"/>
          <w:sz w:val="28"/>
          <w:szCs w:val="28"/>
          <w:lang w:eastAsia="en-GB"/>
        </w:rPr>
        <w:t xml:space="preserve">. </w:t>
      </w:r>
      <w:r w:rsidR="00E57C67" w:rsidRPr="00E57C67">
        <w:rPr>
          <w:rFonts w:ascii="Comic Sans MS" w:eastAsia="Times New Roman" w:hAnsi="Comic Sans MS" w:cs="Times New Roman"/>
          <w:color w:val="000000" w:themeColor="text1"/>
          <w:sz w:val="28"/>
          <w:szCs w:val="28"/>
          <w:lang w:eastAsia="en-GB"/>
        </w:rPr>
        <w:t xml:space="preserve"> I believe painting </w:t>
      </w:r>
      <w:r w:rsidRPr="009A5846">
        <w:rPr>
          <w:rFonts w:ascii="Comic Sans MS" w:eastAsia="Times New Roman" w:hAnsi="Comic Sans MS" w:cs="Times New Roman"/>
          <w:color w:val="000000" w:themeColor="text1"/>
          <w:sz w:val="28"/>
          <w:szCs w:val="28"/>
          <w:lang w:eastAsia="en-GB"/>
        </w:rPr>
        <w:t>is able to</w:t>
      </w:r>
      <w:r w:rsidR="00E57C67" w:rsidRPr="00E57C67">
        <w:rPr>
          <w:rFonts w:ascii="Comic Sans MS" w:eastAsia="Times New Roman" w:hAnsi="Comic Sans MS" w:cs="Times New Roman"/>
          <w:color w:val="000000" w:themeColor="text1"/>
          <w:sz w:val="28"/>
          <w:szCs w:val="28"/>
          <w:lang w:eastAsia="en-GB"/>
        </w:rPr>
        <w:t xml:space="preserve"> give us conversation pieces, common ground </w:t>
      </w:r>
      <w:r w:rsidR="00CB2421" w:rsidRPr="009A5846">
        <w:rPr>
          <w:rFonts w:ascii="Comic Sans MS" w:eastAsia="Times New Roman" w:hAnsi="Comic Sans MS" w:cs="Times New Roman"/>
          <w:color w:val="000000" w:themeColor="text1"/>
          <w:sz w:val="28"/>
          <w:szCs w:val="28"/>
          <w:lang w:eastAsia="en-GB"/>
        </w:rPr>
        <w:t>on which t</w:t>
      </w:r>
      <w:r w:rsidR="00E57C67" w:rsidRPr="00E57C67">
        <w:rPr>
          <w:rFonts w:ascii="Comic Sans MS" w:eastAsia="Times New Roman" w:hAnsi="Comic Sans MS" w:cs="Times New Roman"/>
          <w:color w:val="000000" w:themeColor="text1"/>
          <w:sz w:val="28"/>
          <w:szCs w:val="28"/>
          <w:lang w:eastAsia="en-GB"/>
        </w:rPr>
        <w:t>o connect. By being attractive they can draw us in</w:t>
      </w:r>
      <w:r w:rsidR="00697BC8" w:rsidRPr="009A5846">
        <w:rPr>
          <w:rFonts w:ascii="Comic Sans MS" w:eastAsia="Times New Roman" w:hAnsi="Comic Sans MS" w:cs="Times New Roman"/>
          <w:color w:val="000000" w:themeColor="text1"/>
          <w:sz w:val="28"/>
          <w:szCs w:val="28"/>
          <w:lang w:eastAsia="en-GB"/>
        </w:rPr>
        <w:t xml:space="preserve"> </w:t>
      </w:r>
      <w:r w:rsidR="00E40C67" w:rsidRPr="009A5846">
        <w:rPr>
          <w:rFonts w:ascii="Comic Sans MS" w:eastAsia="Times New Roman" w:hAnsi="Comic Sans MS" w:cs="Times New Roman"/>
          <w:color w:val="000000" w:themeColor="text1"/>
          <w:sz w:val="28"/>
          <w:szCs w:val="28"/>
          <w:lang w:eastAsia="en-GB"/>
        </w:rPr>
        <w:t>and”</w:t>
      </w:r>
      <w:r w:rsidR="00E57C67" w:rsidRPr="00E57C67">
        <w:rPr>
          <w:rFonts w:ascii="Comic Sans MS" w:eastAsia="Times New Roman" w:hAnsi="Comic Sans MS" w:cs="Times New Roman"/>
          <w:color w:val="000000" w:themeColor="text1"/>
          <w:sz w:val="28"/>
          <w:szCs w:val="28"/>
          <w:lang w:eastAsia="en-GB"/>
        </w:rPr>
        <w:t xml:space="preserve"> the art can happen inside us.</w:t>
      </w:r>
      <w:r w:rsidRPr="009A5846">
        <w:rPr>
          <w:rFonts w:ascii="Comic Sans MS" w:eastAsia="Times New Roman" w:hAnsi="Comic Sans MS" w:cs="Times New Roman"/>
          <w:color w:val="000000" w:themeColor="text1"/>
          <w:sz w:val="28"/>
          <w:szCs w:val="28"/>
          <w:lang w:eastAsia="en-GB"/>
        </w:rPr>
        <w:t>”</w:t>
      </w:r>
      <w:r w:rsidR="00E57C67" w:rsidRPr="00E57C67">
        <w:rPr>
          <w:rFonts w:ascii="Comic Sans MS" w:eastAsia="Times New Roman" w:hAnsi="Comic Sans MS" w:cs="Times New Roman"/>
          <w:color w:val="000000" w:themeColor="text1"/>
          <w:sz w:val="28"/>
          <w:szCs w:val="28"/>
          <w:lang w:eastAsia="en-GB"/>
        </w:rPr>
        <w:t xml:space="preserve"> </w:t>
      </w:r>
    </w:p>
    <w:p w14:paraId="4B54ED09" w14:textId="2DEC2452" w:rsidR="00077177" w:rsidRPr="009A5846" w:rsidRDefault="00077177" w:rsidP="00853D97">
      <w:pPr>
        <w:rPr>
          <w:rFonts w:ascii="Comic Sans MS" w:eastAsia="Times New Roman" w:hAnsi="Comic Sans MS" w:cs="Times New Roman"/>
          <w:color w:val="000000" w:themeColor="text1"/>
          <w:sz w:val="28"/>
          <w:szCs w:val="28"/>
          <w:lang w:eastAsia="en-GB"/>
        </w:rPr>
      </w:pPr>
      <w:r w:rsidRPr="00E57C67">
        <w:rPr>
          <w:rFonts w:ascii="Comic Sans MS" w:eastAsia="Times New Roman" w:hAnsi="Comic Sans MS" w:cs="Times New Roman"/>
          <w:color w:val="000000" w:themeColor="text1"/>
          <w:sz w:val="28"/>
          <w:szCs w:val="28"/>
          <w:lang w:eastAsia="en-GB"/>
        </w:rPr>
        <w:lastRenderedPageBreak/>
        <w:fldChar w:fldCharType="begin"/>
      </w:r>
      <w:r w:rsidRPr="00E57C67">
        <w:rPr>
          <w:rFonts w:ascii="Comic Sans MS" w:eastAsia="Times New Roman" w:hAnsi="Comic Sans MS" w:cs="Times New Roman"/>
          <w:color w:val="000000" w:themeColor="text1"/>
          <w:sz w:val="28"/>
          <w:szCs w:val="28"/>
          <w:lang w:eastAsia="en-GB"/>
        </w:rPr>
        <w:instrText xml:space="preserve"> INCLUDEPICTURE "https://chalkiecloonanrcagraddip.files.wordpress.com/2019/10/2d9e8abf-de43-471f-a172-eae2bb6fef49.jpg" \* MERGEFORMATINET </w:instrText>
      </w:r>
      <w:r w:rsidRPr="00E57C67">
        <w:rPr>
          <w:rFonts w:ascii="Comic Sans MS" w:eastAsia="Times New Roman" w:hAnsi="Comic Sans MS" w:cs="Times New Roman"/>
          <w:color w:val="000000" w:themeColor="text1"/>
          <w:sz w:val="28"/>
          <w:szCs w:val="28"/>
          <w:lang w:eastAsia="en-GB"/>
        </w:rPr>
        <w:fldChar w:fldCharType="separate"/>
      </w:r>
      <w:r w:rsidRPr="009A5846">
        <w:rPr>
          <w:rFonts w:ascii="Comic Sans MS" w:eastAsia="Times New Roman" w:hAnsi="Comic Sans MS" w:cs="Times New Roman"/>
          <w:noProof/>
          <w:color w:val="000000" w:themeColor="text1"/>
          <w:sz w:val="28"/>
          <w:szCs w:val="28"/>
          <w:lang w:eastAsia="en-GB"/>
        </w:rPr>
        <w:drawing>
          <wp:inline distT="0" distB="0" distL="0" distR="0" wp14:anchorId="68824269" wp14:editId="1DE66B99">
            <wp:extent cx="2667862" cy="2260879"/>
            <wp:effectExtent l="0" t="0" r="0" b="0"/>
            <wp:docPr id="4" name="Picture 4" descr="A picture containing building, indoor, wall,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4541" cy="2308912"/>
                    </a:xfrm>
                    <a:prstGeom prst="rect">
                      <a:avLst/>
                    </a:prstGeom>
                    <a:noFill/>
                    <a:ln>
                      <a:noFill/>
                    </a:ln>
                  </pic:spPr>
                </pic:pic>
              </a:graphicData>
            </a:graphic>
          </wp:inline>
        </w:drawing>
      </w:r>
      <w:r w:rsidRPr="00E57C67">
        <w:rPr>
          <w:rFonts w:ascii="Comic Sans MS" w:eastAsia="Times New Roman" w:hAnsi="Comic Sans MS" w:cs="Times New Roman"/>
          <w:color w:val="000000" w:themeColor="text1"/>
          <w:sz w:val="28"/>
          <w:szCs w:val="28"/>
          <w:lang w:eastAsia="en-GB"/>
        </w:rPr>
        <w:fldChar w:fldCharType="end"/>
      </w:r>
      <w:r w:rsidRPr="009A5846">
        <w:rPr>
          <w:rFonts w:ascii="Comic Sans MS" w:eastAsia="Times New Roman" w:hAnsi="Comic Sans MS" w:cs="Times New Roman"/>
          <w:color w:val="000000" w:themeColor="text1"/>
          <w:sz w:val="28"/>
          <w:szCs w:val="28"/>
          <w:lang w:eastAsia="en-GB"/>
        </w:rPr>
        <w:t>,</w:t>
      </w:r>
      <w:r w:rsidR="00E57C67" w:rsidRPr="00E57C67">
        <w:rPr>
          <w:rFonts w:ascii="Comic Sans MS" w:eastAsia="Times New Roman" w:hAnsi="Comic Sans MS" w:cs="Times New Roman"/>
          <w:color w:val="000000" w:themeColor="text1"/>
          <w:sz w:val="28"/>
          <w:szCs w:val="28"/>
          <w:lang w:eastAsia="en-GB"/>
        </w:rPr>
        <w:t xml:space="preserve"> </w:t>
      </w:r>
      <w:r w:rsidR="00FF493A">
        <w:rPr>
          <w:rFonts w:ascii="Comic Sans MS" w:eastAsia="Times New Roman" w:hAnsi="Comic Sans MS" w:cs="Times New Roman"/>
          <w:noProof/>
          <w:color w:val="000000" w:themeColor="text1"/>
          <w:sz w:val="28"/>
          <w:szCs w:val="28"/>
          <w:lang w:eastAsia="en-GB"/>
        </w:rPr>
        <w:drawing>
          <wp:inline distT="0" distB="0" distL="0" distR="0" wp14:anchorId="573A1ED3" wp14:editId="6C6A9019">
            <wp:extent cx="2301073" cy="2241379"/>
            <wp:effectExtent l="0" t="0" r="0" b="0"/>
            <wp:docPr id="25" name="Picture 25" descr="A picture containing building, objec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up cropp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31419" cy="2270938"/>
                    </a:xfrm>
                    <a:prstGeom prst="rect">
                      <a:avLst/>
                    </a:prstGeom>
                  </pic:spPr>
                </pic:pic>
              </a:graphicData>
            </a:graphic>
          </wp:inline>
        </w:drawing>
      </w:r>
    </w:p>
    <w:p w14:paraId="347E7659" w14:textId="2D50A823" w:rsidR="00077177" w:rsidRPr="009A5846" w:rsidRDefault="000A7B2F" w:rsidP="00853D97">
      <w:pPr>
        <w:rPr>
          <w:rFonts w:ascii="Comic Sans MS" w:eastAsia="Times New Roman" w:hAnsi="Comic Sans MS" w:cs="Times New Roman"/>
          <w:color w:val="000000" w:themeColor="text1"/>
          <w:sz w:val="28"/>
          <w:szCs w:val="28"/>
          <w:lang w:eastAsia="en-GB"/>
        </w:rPr>
      </w:pPr>
      <w:r>
        <w:rPr>
          <w:rFonts w:ascii="Comic Sans MS" w:eastAsia="Times New Roman" w:hAnsi="Comic Sans MS" w:cs="Times New Roman"/>
          <w:color w:val="000000" w:themeColor="text1"/>
          <w:sz w:val="28"/>
          <w:szCs w:val="28"/>
          <w:lang w:eastAsia="en-GB"/>
        </w:rPr>
        <w:t>Cosmic Lemi 2019 chalkie</w:t>
      </w:r>
      <w:r>
        <w:rPr>
          <w:rFonts w:ascii="Comic Sans MS" w:eastAsia="Times New Roman" w:hAnsi="Comic Sans MS" w:cs="Times New Roman"/>
          <w:color w:val="000000" w:themeColor="text1"/>
          <w:sz w:val="28"/>
          <w:szCs w:val="28"/>
          <w:lang w:eastAsia="en-GB"/>
        </w:rPr>
        <w:tab/>
      </w:r>
      <w:r>
        <w:rPr>
          <w:rFonts w:ascii="Comic Sans MS" w:eastAsia="Times New Roman" w:hAnsi="Comic Sans MS" w:cs="Times New Roman"/>
          <w:color w:val="000000" w:themeColor="text1"/>
          <w:sz w:val="28"/>
          <w:szCs w:val="28"/>
          <w:lang w:eastAsia="en-GB"/>
        </w:rPr>
        <w:tab/>
      </w:r>
      <w:r>
        <w:rPr>
          <w:rFonts w:ascii="Comic Sans MS" w:eastAsia="Times New Roman" w:hAnsi="Comic Sans MS" w:cs="Times New Roman"/>
          <w:color w:val="000000" w:themeColor="text1"/>
          <w:sz w:val="28"/>
          <w:szCs w:val="28"/>
          <w:lang w:eastAsia="en-GB"/>
        </w:rPr>
        <w:tab/>
      </w:r>
      <w:r w:rsidR="00EE32D1">
        <w:rPr>
          <w:rFonts w:ascii="Comic Sans MS" w:eastAsia="Times New Roman" w:hAnsi="Comic Sans MS" w:cs="Times New Roman"/>
          <w:color w:val="000000" w:themeColor="text1"/>
          <w:sz w:val="28"/>
          <w:szCs w:val="28"/>
          <w:lang w:eastAsia="en-GB"/>
        </w:rPr>
        <w:t>Teacup</w:t>
      </w:r>
      <w:r>
        <w:rPr>
          <w:rFonts w:ascii="Comic Sans MS" w:eastAsia="Times New Roman" w:hAnsi="Comic Sans MS" w:cs="Times New Roman"/>
          <w:color w:val="000000" w:themeColor="text1"/>
          <w:sz w:val="28"/>
          <w:szCs w:val="28"/>
          <w:lang w:eastAsia="en-GB"/>
        </w:rPr>
        <w:t xml:space="preserve"> 2</w:t>
      </w:r>
      <w:r w:rsidR="00E40B9C">
        <w:rPr>
          <w:rFonts w:ascii="Comic Sans MS" w:eastAsia="Times New Roman" w:hAnsi="Comic Sans MS" w:cs="Times New Roman"/>
          <w:color w:val="000000" w:themeColor="text1"/>
          <w:sz w:val="28"/>
          <w:szCs w:val="28"/>
          <w:lang w:eastAsia="en-GB"/>
        </w:rPr>
        <w:t xml:space="preserve">019 </w:t>
      </w:r>
      <w:bookmarkStart w:id="0" w:name="_GoBack"/>
      <w:bookmarkEnd w:id="0"/>
      <w:r w:rsidR="00E40B9C">
        <w:rPr>
          <w:rFonts w:ascii="Comic Sans MS" w:eastAsia="Times New Roman" w:hAnsi="Comic Sans MS" w:cs="Times New Roman"/>
          <w:color w:val="000000" w:themeColor="text1"/>
          <w:sz w:val="28"/>
          <w:szCs w:val="28"/>
          <w:lang w:eastAsia="en-GB"/>
        </w:rPr>
        <w:t>Chalkie</w:t>
      </w:r>
    </w:p>
    <w:p w14:paraId="734814DD" w14:textId="77777777" w:rsidR="00077177" w:rsidRPr="009A5846" w:rsidRDefault="00077177" w:rsidP="00853D97">
      <w:pPr>
        <w:rPr>
          <w:rFonts w:ascii="Comic Sans MS" w:eastAsia="Times New Roman" w:hAnsi="Comic Sans MS" w:cs="Times New Roman"/>
          <w:color w:val="000000" w:themeColor="text1"/>
          <w:sz w:val="28"/>
          <w:szCs w:val="28"/>
          <w:lang w:eastAsia="en-GB"/>
        </w:rPr>
      </w:pPr>
    </w:p>
    <w:p w14:paraId="77714105" w14:textId="77777777" w:rsidR="00077177" w:rsidRPr="009A5846" w:rsidRDefault="00077177" w:rsidP="00853D97">
      <w:pPr>
        <w:rPr>
          <w:rFonts w:ascii="Comic Sans MS" w:eastAsia="Times New Roman" w:hAnsi="Comic Sans MS" w:cs="Times New Roman"/>
          <w:color w:val="000000" w:themeColor="text1"/>
          <w:sz w:val="28"/>
          <w:szCs w:val="28"/>
          <w:lang w:eastAsia="en-GB"/>
        </w:rPr>
      </w:pPr>
    </w:p>
    <w:p w14:paraId="5B789187" w14:textId="77777777" w:rsidR="00077177" w:rsidRPr="009A5846" w:rsidRDefault="00077177" w:rsidP="00853D97">
      <w:pPr>
        <w:rPr>
          <w:rFonts w:ascii="Comic Sans MS" w:eastAsia="Times New Roman" w:hAnsi="Comic Sans MS" w:cs="Times New Roman"/>
          <w:color w:val="000000" w:themeColor="text1"/>
          <w:sz w:val="28"/>
          <w:szCs w:val="28"/>
          <w:lang w:eastAsia="en-GB"/>
        </w:rPr>
      </w:pPr>
    </w:p>
    <w:p w14:paraId="64FB5496" w14:textId="77777777" w:rsidR="00077177" w:rsidRPr="009A5846" w:rsidRDefault="00077177" w:rsidP="00853D97">
      <w:pPr>
        <w:rPr>
          <w:rFonts w:ascii="Comic Sans MS" w:eastAsia="Times New Roman" w:hAnsi="Comic Sans MS" w:cs="Times New Roman"/>
          <w:color w:val="000000" w:themeColor="text1"/>
          <w:sz w:val="28"/>
          <w:szCs w:val="28"/>
          <w:lang w:eastAsia="en-GB"/>
        </w:rPr>
      </w:pPr>
    </w:p>
    <w:p w14:paraId="3CED2AEF" w14:textId="77777777" w:rsidR="00077177" w:rsidRPr="009A5846" w:rsidRDefault="00077177" w:rsidP="00853D97">
      <w:pPr>
        <w:rPr>
          <w:rFonts w:ascii="Comic Sans MS" w:eastAsia="Times New Roman" w:hAnsi="Comic Sans MS" w:cs="Times New Roman"/>
          <w:color w:val="000000" w:themeColor="text1"/>
          <w:sz w:val="28"/>
          <w:szCs w:val="28"/>
          <w:lang w:eastAsia="en-GB"/>
        </w:rPr>
      </w:pPr>
    </w:p>
    <w:p w14:paraId="51BA5AEC" w14:textId="77777777" w:rsidR="00CE6788" w:rsidRPr="009A5846" w:rsidRDefault="002B10F4">
      <w:pPr>
        <w:rPr>
          <w:rFonts w:ascii="Comic Sans MS" w:hAnsi="Comic Sans MS"/>
          <w:color w:val="000000" w:themeColor="text1"/>
          <w:sz w:val="28"/>
          <w:szCs w:val="28"/>
        </w:rPr>
      </w:pPr>
    </w:p>
    <w:sectPr w:rsidR="00CE6788" w:rsidRPr="009A5846" w:rsidSect="009B44EE">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1B4B2C" w14:textId="77777777" w:rsidR="00697BC8" w:rsidRDefault="00697BC8" w:rsidP="00697BC8">
      <w:r>
        <w:separator/>
      </w:r>
    </w:p>
  </w:endnote>
  <w:endnote w:type="continuationSeparator" w:id="0">
    <w:p w14:paraId="6D9758A4" w14:textId="77777777" w:rsidR="00697BC8" w:rsidRDefault="00697BC8" w:rsidP="00697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0E989" w14:textId="77777777" w:rsidR="00697BC8" w:rsidRDefault="00697BC8" w:rsidP="00697BC8">
      <w:r>
        <w:separator/>
      </w:r>
    </w:p>
  </w:footnote>
  <w:footnote w:type="continuationSeparator" w:id="0">
    <w:p w14:paraId="357BC827" w14:textId="77777777" w:rsidR="00697BC8" w:rsidRDefault="00697BC8" w:rsidP="00697BC8">
      <w:r>
        <w:continuationSeparator/>
      </w:r>
    </w:p>
  </w:footnote>
  <w:footnote w:id="1">
    <w:p w14:paraId="082DFB7A" w14:textId="35E085F7" w:rsidR="00812BDE" w:rsidRDefault="00812BDE">
      <w:pPr>
        <w:pStyle w:val="FootnoteText"/>
      </w:pPr>
      <w:r>
        <w:rPr>
          <w:rStyle w:val="FootnoteReference"/>
        </w:rPr>
        <w:footnoteRef/>
      </w:r>
      <w:r>
        <w:t xml:space="preserve"> </w:t>
      </w:r>
      <w:r>
        <w:fldChar w:fldCharType="begin"/>
      </w:r>
      <w:r>
        <w:instrText xml:space="preserve"> ADDIN ZOTERO_ITEM CSL_CITATION {"citationID":"gUGfF4BK","properties":{"formattedCitation":"Michael Ignatieff, {\\i{}The Needs of Strangers} (Picador Usa, 1984).","plainCitation":"Michael Ignatieff, The Needs of Strangers (Picador Usa, 1984).","noteIndex":1},"citationItems":[{"id":236,"uris":["http://zotero.org/users/5983887/items/CENMIYH3"],"uri":["http://zotero.org/users/5983887/items/CENMIYH3"],"itemData":{"id":236,"type":"book","title":"The Needs of Strangers","publisher":"Picador Usa","author":[{"family":"Ignatieff","given":"Michael"}],"issued":{"date-parts":[["1984"]]}}}],"schema":"https://github.com/citation-style-language/schema/raw/master/csl-citation.json"} </w:instrText>
      </w:r>
      <w:r>
        <w:fldChar w:fldCharType="separate"/>
      </w:r>
      <w:r w:rsidRPr="00812BDE">
        <w:rPr>
          <w:rFonts w:ascii="Calibri" w:cs="Times New Roman"/>
        </w:rPr>
        <w:t xml:space="preserve">Michael Ignatieff, </w:t>
      </w:r>
      <w:r w:rsidRPr="00812BDE">
        <w:rPr>
          <w:rFonts w:ascii="Calibri" w:cs="Times New Roman"/>
          <w:i/>
          <w:iCs/>
        </w:rPr>
        <w:t>The Needs of Strangers</w:t>
      </w:r>
      <w:r w:rsidRPr="00812BDE">
        <w:rPr>
          <w:rFonts w:ascii="Calibri" w:cs="Times New Roman"/>
        </w:rPr>
        <w:t xml:space="preserve"> (Picador Usa, 1984).</w:t>
      </w:r>
      <w:r>
        <w:fldChar w:fldCharType="end"/>
      </w:r>
    </w:p>
  </w:footnote>
  <w:footnote w:id="2">
    <w:p w14:paraId="2E4ADFEB" w14:textId="0DDBDFC3" w:rsidR="00812BDE" w:rsidRDefault="00812BDE">
      <w:pPr>
        <w:pStyle w:val="FootnoteText"/>
      </w:pPr>
      <w:r>
        <w:rPr>
          <w:rStyle w:val="FootnoteReference"/>
        </w:rPr>
        <w:footnoteRef/>
      </w:r>
      <w:r>
        <w:t xml:space="preserve"> </w:t>
      </w:r>
      <w:r>
        <w:fldChar w:fldCharType="begin"/>
      </w:r>
      <w:r w:rsidR="002E298C">
        <w:instrText xml:space="preserve"> ADDIN ZOTERO_ITEM CSL_CITATION {"citationID":"XuEfaWnI","properties":{"formattedCitation":"Johann Hari, {\\i{}Everything You Think You Know about Addiction Is Wrong} &lt;https://www.ted.com/talks/johann_hari_everything_you_think_you_know_about_addiction_is_wrong&gt; [accessed 27 October 2019].","plainCitation":"Johann Hari, Everything You Think You Know about Addiction Is Wrong &lt;https://www.ted.com/talks/johann_hari_everything_you_think_you_know_about_addiction_is_wrong&gt; [accessed 27 October 2019].","noteIndex":2},"citationItems":[{"id":222,"uris":["http://zotero.org/users/5983887/items/Z9V9TL2P"],"uri":["http://zotero.org/users/5983887/items/Z9V9TL2P"],"itemData":{"id":222,"type":"motion_picture","title":"Everything you think you know about addiction is wrong","source":"www.ted.com","abstract":"What really causes addiction -- to everything from cocaine to smart-phones? And how can we overcome it? Johann Hari has seen our current methods fail firsthand, as he has watched loved ones struggle to manage their addictions. He started to wonder why we treat addicts the way we do -- and if there might be a better way. As he shares in this deeply personal talk, his questions took him around the world, and unearthed some surprising and hopeful ways of thinking about an age-old problem.","URL":"https://www.ted.com/talks/johann_hari_everything_you_think_you_know_about_addiction_is_wrong","language":"en","author":[{"family":"Hari","given":"Johann"}],"accessed":{"date-parts":[["2019",10,27]]}}}],"schema":"https://github.com/citation-style-language/schema/raw/master/csl-citation.json"} </w:instrText>
      </w:r>
      <w:r>
        <w:fldChar w:fldCharType="separate"/>
      </w:r>
      <w:r w:rsidR="002E298C" w:rsidRPr="002E298C">
        <w:rPr>
          <w:rFonts w:ascii="Calibri" w:cs="Times New Roman"/>
        </w:rPr>
        <w:t xml:space="preserve">Johann Hari, </w:t>
      </w:r>
      <w:r w:rsidR="002E298C" w:rsidRPr="002E298C">
        <w:rPr>
          <w:rFonts w:ascii="Calibri" w:cs="Times New Roman"/>
          <w:i/>
          <w:iCs/>
        </w:rPr>
        <w:t>Everything You Think You Know about Addiction Is Wrong</w:t>
      </w:r>
      <w:r w:rsidR="002E298C" w:rsidRPr="002E298C">
        <w:rPr>
          <w:rFonts w:ascii="Calibri" w:cs="Times New Roman"/>
        </w:rPr>
        <w:t xml:space="preserve"> &lt;https://www.ted.com/talks/johann_hari_everything_you_think_you_know_about_addiction_is_wrong&gt; [accessed 27 October 2019].</w:t>
      </w:r>
      <w:r>
        <w:fldChar w:fldCharType="end"/>
      </w:r>
    </w:p>
  </w:footnote>
  <w:footnote w:id="3">
    <w:p w14:paraId="4A4A34F5" w14:textId="33C035F9" w:rsidR="002E298C" w:rsidRDefault="002E298C">
      <w:pPr>
        <w:pStyle w:val="FootnoteText"/>
      </w:pPr>
      <w:r>
        <w:rPr>
          <w:rStyle w:val="FootnoteReference"/>
        </w:rPr>
        <w:footnoteRef/>
      </w:r>
      <w:r>
        <w:t xml:space="preserve"> </w:t>
      </w:r>
      <w:r>
        <w:fldChar w:fldCharType="begin"/>
      </w:r>
      <w:r>
        <w:instrText xml:space="preserve"> ADDIN ZOTERO_ITEM CSL_CITATION {"citationID":"pT7F5GVi","properties":{"formattedCitation":"Tess Thackara, \\uc0\\u8216{}Understanding Edward Hopper\\uc0\\u8217{}s Lonely Vision of America, beyond \\uc0\\u8220{}Nighthawks\\uc0\\u8221{}\\uc0\\u8217{}, {\\i{}Artsy}, 2018 &lt;https://www.artsy.net/article/artsy-editorial-understanding-edward-hoppers-lonely-vision-america-nighthawks&gt; [accessed 27 October 2019].","plainCitation":"Tess Thackara, ‘Understanding Edward Hopper’s Lonely Vision of America, beyond “Nighthawks”’, Artsy, 2018 &lt;https://www.artsy.net/article/artsy-editorial-understanding-edward-hoppers-lonely-vision-america-nighthawks&gt; [accessed 27 October 2019].","noteIndex":3},"citationItems":[{"id":224,"uris":["http://zotero.org/users/5983887/items/E82QJ37D"],"uri":["http://zotero.org/users/5983887/items/E82QJ37D"],"itemData":{"id":224,"type":"webpage","title":"Understanding Edward Hopper’s Lonely Vision of America, beyond “Nighthawks”","container-title":"Artsy","abstract":"The reclusive artist’s melancholic paintings offer captivating, emotionally complex scenes of midcentury American life.","URL":"https://www.artsy.net/article/artsy-editorial-understanding-edward-hoppers-lonely-vision-america-nighthawks","language":"en","author":[{"family":"Thackara","given":"Tess"}],"issued":{"date-parts":[["2018",8,9]]},"accessed":{"date-parts":[["2019",10,27]]}}}],"schema":"https://github.com/citation-style-language/schema/raw/master/csl-citation.json"} </w:instrText>
      </w:r>
      <w:r>
        <w:fldChar w:fldCharType="separate"/>
      </w:r>
      <w:r w:rsidRPr="002E298C">
        <w:rPr>
          <w:rFonts w:ascii="Calibri" w:cs="Times New Roman"/>
        </w:rPr>
        <w:t xml:space="preserve">Tess Thackara, ‘Understanding Edward Hopper’s Lonely Vision of America, beyond “Nighthawks”’, </w:t>
      </w:r>
      <w:r w:rsidRPr="002E298C">
        <w:rPr>
          <w:rFonts w:ascii="Calibri" w:cs="Times New Roman"/>
          <w:i/>
          <w:iCs/>
        </w:rPr>
        <w:t>Artsy</w:t>
      </w:r>
      <w:r w:rsidRPr="002E298C">
        <w:rPr>
          <w:rFonts w:ascii="Calibri" w:cs="Times New Roman"/>
        </w:rPr>
        <w:t>, 2018 &lt;https://www.artsy.net/article/artsy-editorial-understanding-edward-hoppers-lonely-vision-america-nighthawks&gt; [accessed 27 October 2019].</w:t>
      </w:r>
      <w:r>
        <w:fldChar w:fldCharType="end"/>
      </w:r>
    </w:p>
  </w:footnote>
  <w:footnote w:id="4">
    <w:p w14:paraId="01E8BC2D" w14:textId="0100BE70" w:rsidR="002E298C" w:rsidRDefault="002E298C">
      <w:pPr>
        <w:pStyle w:val="FootnoteText"/>
      </w:pPr>
      <w:r>
        <w:rPr>
          <w:rStyle w:val="FootnoteReference"/>
        </w:rPr>
        <w:footnoteRef/>
      </w:r>
      <w:r>
        <w:t xml:space="preserve"> </w:t>
      </w:r>
      <w:r>
        <w:fldChar w:fldCharType="begin"/>
      </w:r>
      <w:r w:rsidR="00D97846">
        <w:instrText xml:space="preserve"> ADDIN ZOTERO_ITEM CSL_CITATION {"citationID":"mJjp3yjl","properties":{"formattedCitation":"\\uc0\\u8216{}Jeff Koons on His Five Most Ambitious Unrealized Projects - Artsy\\uc0\\u8217{} &lt;https://www.artsy.net/article/artsy-editorial-jeff-koons-five-ambitious-unrealized-projects&gt; [accessed 27 October 2019].","plainCitation":"‘Jeff Koons on His Five Most Ambitious Unrealized Projects - Artsy’ &lt;https://www.artsy.net/article/artsy-editorial-jeff-koons-five-ambitious-unrealized-projects&gt; [accessed 27 October 2019].","noteIndex":4},"citationItems":[{"id":227,"uris":["http://zotero.org/users/5983887/items/5K98W9ZS"],"uri":["http://zotero.org/users/5983887/items/5K98W9ZS"],"itemData":{"id":227,"type":"article","title":"Jeff Koons on His Five Most Ambitious Unrealized Projects - Artsy","URL":"https://www.artsy.net/article/artsy-editorial-jeff-koons-five-ambitious-unrealized-projects","accessed":{"date-parts":[["2019",10,27]]}}}],"schema":"https://github.com/citation-style-language/schema/raw/master/csl-citation.json"} </w:instrText>
      </w:r>
      <w:r>
        <w:fldChar w:fldCharType="separate"/>
      </w:r>
      <w:r w:rsidR="00D97846" w:rsidRPr="00D97846">
        <w:rPr>
          <w:rFonts w:ascii="Calibri" w:cs="Times New Roman"/>
        </w:rPr>
        <w:t>‘Jeff Koons on His Five Most Ambitious Unrealized Projects - Artsy’ &lt;https://www.artsy.net/article/artsy-editorial-jeff-koons-five-ambitious-unrealized-projects&gt; [accessed 27 October 2019].</w:t>
      </w:r>
      <w:r>
        <w:fldChar w:fldCharType="end"/>
      </w:r>
    </w:p>
  </w:footnote>
  <w:footnote w:id="5">
    <w:p w14:paraId="69ED3AE2" w14:textId="43C8E784" w:rsidR="00D97846" w:rsidRDefault="00D97846">
      <w:pPr>
        <w:pStyle w:val="FootnoteText"/>
      </w:pPr>
      <w:r>
        <w:rPr>
          <w:rStyle w:val="FootnoteReference"/>
        </w:rPr>
        <w:footnoteRef/>
      </w:r>
      <w:r>
        <w:t xml:space="preserve"> </w:t>
      </w:r>
      <w:r>
        <w:fldChar w:fldCharType="begin"/>
      </w:r>
      <w:r w:rsidR="00483358">
        <w:instrText xml:space="preserve"> ADDIN ZOTERO_ITEM CSL_CITATION {"citationID":"tJgxxxfp","properties":{"formattedCitation":"\\uc0\\u8216{}Manal Massalha | LensCulture\\uc0\\u8217{} &lt;https://www.lensculture.com/manal-massalha&gt; [accessed 27 October 2019].","plainCitation":"‘Manal Massalha | LensCulture’ &lt;https://www.lensculture.com/manal-massalha&gt; [accessed 27 October 2019].","noteIndex":5},"citationItems":[{"id":228,"uris":["http://zotero.org/users/5983887/items/IWVCEYY5"],"uri":["http://zotero.org/users/5983887/items/IWVCEYY5"],"itemData":{"id":228,"type":"webpage","title":"Manal Massalha | LensCulture","URL":"https://www.lensculture.com/manal-massalha","accessed":{"date-parts":[["2019",10,27]]}}}],"schema":"https://github.com/citation-style-language/schema/raw/master/csl-citation.json"} </w:instrText>
      </w:r>
      <w:r>
        <w:fldChar w:fldCharType="separate"/>
      </w:r>
      <w:r w:rsidR="00483358" w:rsidRPr="00483358">
        <w:rPr>
          <w:rFonts w:ascii="Calibri" w:cs="Times New Roman"/>
        </w:rPr>
        <w:t>‘Manal Massalha | LensCulture’ &lt;https://www.lensculture.com/manal-massalha&gt; [accessed 27 October 2019].</w:t>
      </w:r>
      <w:r>
        <w:fldChar w:fldCharType="end"/>
      </w:r>
    </w:p>
  </w:footnote>
  <w:footnote w:id="6">
    <w:p w14:paraId="3017B1BC" w14:textId="6D150AB3" w:rsidR="00483358" w:rsidRDefault="00483358">
      <w:pPr>
        <w:pStyle w:val="FootnoteText"/>
      </w:pPr>
      <w:r>
        <w:rPr>
          <w:rStyle w:val="FootnoteReference"/>
        </w:rPr>
        <w:footnoteRef/>
      </w:r>
      <w:r>
        <w:t xml:space="preserve"> </w:t>
      </w:r>
      <w:r>
        <w:fldChar w:fldCharType="begin"/>
      </w:r>
      <w:r w:rsidR="000A7B2F">
        <w:instrText xml:space="preserve"> ADDIN ZOTERO_ITEM CSL_CITATION {"citationID":"D2c8tvmp","properties":{"formattedCitation":"\\uc0\\u8216{}Wong Ping: \\uc0\\u8220{}I Live in the Internet so I Make Work There\\uc0\\u8221{} | Frieze\\uc0\\u8217{} &lt;https://frieze.com/media/wong-ping-heart-digger&gt; [accessed 27 October 2019].","plainCitation":"‘Wong Ping: “I Live in the Internet so I Make Work There” | Frieze’ &lt;https://frieze.com/media/wong-ping-heart-digger&gt; [accessed 27 October 2019].","noteIndex":6},"citationItems":[{"id":217,"uris":["http://zotero.org/users/5983887/items/2UM6BSB9"],"uri":["http://zotero.org/users/5983887/items/2UM6BSB9"],"itemData":{"id":217,"type":"webpage","title":"Wong Ping: ‘I Live in the Internet so I Make Work There’ | Frieze","URL":"https://frieze.com/media/wong-ping-heart-digger","accessed":{"date-parts":[["2019",10,27]]}}}],"schema":"https://github.com/citation-style-language/schema/raw/master/csl-citation.json"} </w:instrText>
      </w:r>
      <w:r>
        <w:fldChar w:fldCharType="separate"/>
      </w:r>
      <w:r w:rsidR="000A7B2F" w:rsidRPr="000A7B2F">
        <w:rPr>
          <w:rFonts w:ascii="Calibri" w:cs="Times New Roman"/>
        </w:rPr>
        <w:t>‘Wong Ping: “I Live in the Internet so I Make Work There” | Frieze’ &lt;https://frieze.com/media/wong-ping-heart-digger&gt; [accessed 27 October 2019].</w:t>
      </w:r>
      <w: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C67"/>
    <w:rsid w:val="00063B6F"/>
    <w:rsid w:val="00077177"/>
    <w:rsid w:val="00086B66"/>
    <w:rsid w:val="000966B8"/>
    <w:rsid w:val="000A7B2F"/>
    <w:rsid w:val="000B7FBE"/>
    <w:rsid w:val="001267D3"/>
    <w:rsid w:val="00272F26"/>
    <w:rsid w:val="00290B19"/>
    <w:rsid w:val="002A643C"/>
    <w:rsid w:val="002E298C"/>
    <w:rsid w:val="00316F15"/>
    <w:rsid w:val="00345562"/>
    <w:rsid w:val="003D14EB"/>
    <w:rsid w:val="003D2AD4"/>
    <w:rsid w:val="003E436F"/>
    <w:rsid w:val="00406C7B"/>
    <w:rsid w:val="00481151"/>
    <w:rsid w:val="00483358"/>
    <w:rsid w:val="004D10F5"/>
    <w:rsid w:val="004D5D96"/>
    <w:rsid w:val="00563388"/>
    <w:rsid w:val="0056720B"/>
    <w:rsid w:val="0057719F"/>
    <w:rsid w:val="00585E82"/>
    <w:rsid w:val="005968DA"/>
    <w:rsid w:val="005D2A31"/>
    <w:rsid w:val="00697BC8"/>
    <w:rsid w:val="006F7DCE"/>
    <w:rsid w:val="007F264F"/>
    <w:rsid w:val="00812BDE"/>
    <w:rsid w:val="00853D97"/>
    <w:rsid w:val="00870934"/>
    <w:rsid w:val="008C726D"/>
    <w:rsid w:val="009659AC"/>
    <w:rsid w:val="009A5846"/>
    <w:rsid w:val="009B44EE"/>
    <w:rsid w:val="00A25A4B"/>
    <w:rsid w:val="00A51058"/>
    <w:rsid w:val="00A5577D"/>
    <w:rsid w:val="00AD2E6A"/>
    <w:rsid w:val="00AF4D4C"/>
    <w:rsid w:val="00CA7E3B"/>
    <w:rsid w:val="00CB2421"/>
    <w:rsid w:val="00D428F8"/>
    <w:rsid w:val="00D84873"/>
    <w:rsid w:val="00D97846"/>
    <w:rsid w:val="00DB1717"/>
    <w:rsid w:val="00E40B9C"/>
    <w:rsid w:val="00E40C67"/>
    <w:rsid w:val="00E57C67"/>
    <w:rsid w:val="00EE32D1"/>
    <w:rsid w:val="00F11E6F"/>
    <w:rsid w:val="00F76AE4"/>
    <w:rsid w:val="00FD2878"/>
    <w:rsid w:val="00FF49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42FE"/>
  <w15:chartTrackingRefBased/>
  <w15:docId w15:val="{14A4EE3F-D87A-EA40-8CE0-BDBA7B9BE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7C67"/>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E57C67"/>
    <w:rPr>
      <w:b/>
      <w:bCs/>
    </w:rPr>
  </w:style>
  <w:style w:type="character" w:styleId="Emphasis">
    <w:name w:val="Emphasis"/>
    <w:basedOn w:val="DefaultParagraphFont"/>
    <w:uiPriority w:val="20"/>
    <w:qFormat/>
    <w:rsid w:val="00E57C67"/>
    <w:rPr>
      <w:i/>
      <w:iCs/>
    </w:rPr>
  </w:style>
  <w:style w:type="character" w:styleId="Hyperlink">
    <w:name w:val="Hyperlink"/>
    <w:basedOn w:val="DefaultParagraphFont"/>
    <w:uiPriority w:val="99"/>
    <w:semiHidden/>
    <w:unhideWhenUsed/>
    <w:rsid w:val="00E57C67"/>
    <w:rPr>
      <w:color w:val="0000FF"/>
      <w:u w:val="single"/>
    </w:rPr>
  </w:style>
  <w:style w:type="paragraph" w:styleId="FootnoteText">
    <w:name w:val="footnote text"/>
    <w:basedOn w:val="Normal"/>
    <w:link w:val="FootnoteTextChar"/>
    <w:uiPriority w:val="99"/>
    <w:semiHidden/>
    <w:unhideWhenUsed/>
    <w:rsid w:val="00697BC8"/>
    <w:rPr>
      <w:sz w:val="20"/>
      <w:szCs w:val="20"/>
    </w:rPr>
  </w:style>
  <w:style w:type="character" w:customStyle="1" w:styleId="FootnoteTextChar">
    <w:name w:val="Footnote Text Char"/>
    <w:basedOn w:val="DefaultParagraphFont"/>
    <w:link w:val="FootnoteText"/>
    <w:uiPriority w:val="99"/>
    <w:semiHidden/>
    <w:rsid w:val="00697BC8"/>
    <w:rPr>
      <w:sz w:val="20"/>
      <w:szCs w:val="20"/>
    </w:rPr>
  </w:style>
  <w:style w:type="character" w:styleId="FootnoteReference">
    <w:name w:val="footnote reference"/>
    <w:basedOn w:val="DefaultParagraphFont"/>
    <w:uiPriority w:val="99"/>
    <w:semiHidden/>
    <w:unhideWhenUsed/>
    <w:rsid w:val="00697B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9625210">
      <w:bodyDiv w:val="1"/>
      <w:marLeft w:val="0"/>
      <w:marRight w:val="0"/>
      <w:marTop w:val="0"/>
      <w:marBottom w:val="0"/>
      <w:divBdr>
        <w:top w:val="none" w:sz="0" w:space="0" w:color="auto"/>
        <w:left w:val="none" w:sz="0" w:space="0" w:color="auto"/>
        <w:bottom w:val="none" w:sz="0" w:space="0" w:color="auto"/>
        <w:right w:val="none" w:sz="0" w:space="0" w:color="auto"/>
      </w:divBdr>
    </w:div>
    <w:div w:id="421297482">
      <w:bodyDiv w:val="1"/>
      <w:marLeft w:val="0"/>
      <w:marRight w:val="0"/>
      <w:marTop w:val="0"/>
      <w:marBottom w:val="0"/>
      <w:divBdr>
        <w:top w:val="none" w:sz="0" w:space="0" w:color="auto"/>
        <w:left w:val="none" w:sz="0" w:space="0" w:color="auto"/>
        <w:bottom w:val="none" w:sz="0" w:space="0" w:color="auto"/>
        <w:right w:val="none" w:sz="0" w:space="0" w:color="auto"/>
      </w:divBdr>
    </w:div>
    <w:div w:id="1055154847">
      <w:bodyDiv w:val="1"/>
      <w:marLeft w:val="0"/>
      <w:marRight w:val="0"/>
      <w:marTop w:val="0"/>
      <w:marBottom w:val="0"/>
      <w:divBdr>
        <w:top w:val="none" w:sz="0" w:space="0" w:color="auto"/>
        <w:left w:val="none" w:sz="0" w:space="0" w:color="auto"/>
        <w:bottom w:val="none" w:sz="0" w:space="0" w:color="auto"/>
        <w:right w:val="none" w:sz="0" w:space="0" w:color="auto"/>
      </w:divBdr>
    </w:div>
    <w:div w:id="1154222787">
      <w:bodyDiv w:val="1"/>
      <w:marLeft w:val="0"/>
      <w:marRight w:val="0"/>
      <w:marTop w:val="0"/>
      <w:marBottom w:val="0"/>
      <w:divBdr>
        <w:top w:val="none" w:sz="0" w:space="0" w:color="auto"/>
        <w:left w:val="none" w:sz="0" w:space="0" w:color="auto"/>
        <w:bottom w:val="none" w:sz="0" w:space="0" w:color="auto"/>
        <w:right w:val="none" w:sz="0" w:space="0" w:color="auto"/>
      </w:divBdr>
    </w:div>
    <w:div w:id="1518931676">
      <w:bodyDiv w:val="1"/>
      <w:marLeft w:val="0"/>
      <w:marRight w:val="0"/>
      <w:marTop w:val="0"/>
      <w:marBottom w:val="0"/>
      <w:divBdr>
        <w:top w:val="none" w:sz="0" w:space="0" w:color="auto"/>
        <w:left w:val="none" w:sz="0" w:space="0" w:color="auto"/>
        <w:bottom w:val="none" w:sz="0" w:space="0" w:color="auto"/>
        <w:right w:val="none" w:sz="0" w:space="0" w:color="auto"/>
      </w:divBdr>
    </w:div>
    <w:div w:id="1598978162">
      <w:bodyDiv w:val="1"/>
      <w:marLeft w:val="0"/>
      <w:marRight w:val="0"/>
      <w:marTop w:val="0"/>
      <w:marBottom w:val="0"/>
      <w:divBdr>
        <w:top w:val="none" w:sz="0" w:space="0" w:color="auto"/>
        <w:left w:val="none" w:sz="0" w:space="0" w:color="auto"/>
        <w:bottom w:val="none" w:sz="0" w:space="0" w:color="auto"/>
        <w:right w:val="none" w:sz="0" w:space="0" w:color="auto"/>
      </w:divBdr>
    </w:div>
    <w:div w:id="196346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frieze.com/media/wong-ping-heart-digger"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cloonan</dc:creator>
  <cp:keywords/>
  <dc:description/>
  <cp:lastModifiedBy>sarah cloonan</cp:lastModifiedBy>
  <cp:revision>2</cp:revision>
  <dcterms:created xsi:type="dcterms:W3CDTF">2019-10-27T17:29:00Z</dcterms:created>
  <dcterms:modified xsi:type="dcterms:W3CDTF">2019-10-27T17:29:00Z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zotero-version="5.0.76"&gt;&lt;session id="MKK8ZlRi"/&gt;&lt;style id="http://www.zotero.org/styles/modern-humanities-research-association" hasBibliography="1" bibliographyStyleHasBeenSet="0"/&gt;&lt;prefs&gt;&lt;pref name="fieldType" value="Field"/&gt;&lt;pref </vt:lpwstr>
  </property>
  <property fmtid="{D5CDD505-2E9C-101B-9397-08002B2CF9AE}" pid="3" name="ZOTERO_PREF_2">
    <vt:lpwstr>name="automaticJournalAbbreviations" value="true"/&gt;&lt;pref name="noteType" value="1"/&gt;&lt;/prefs&gt;&lt;/data&gt;</vt:lpwstr>
  </property>
</Properties>
</file>